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A5AB8" w14:textId="77777777" w:rsidR="00F432C9" w:rsidRPr="00F432C9" w:rsidRDefault="009855A8" w:rsidP="00F432C9">
      <w:pPr>
        <w:rPr>
          <w:rFonts w:ascii="Cambria" w:hAnsi="Cambria"/>
          <w:b/>
          <w:sz w:val="22"/>
          <w:szCs w:val="22"/>
          <w:u w:val="single"/>
        </w:rPr>
      </w:pPr>
      <w:r>
        <w:rPr>
          <w:rFonts w:ascii="Cambria" w:hAnsi="Cambria"/>
          <w:b/>
          <w:sz w:val="22"/>
          <w:szCs w:val="22"/>
        </w:rPr>
        <w:t>Chef d’Atelier</w:t>
      </w:r>
      <w:r w:rsidR="00F432C9" w:rsidRPr="00F432C9">
        <w:rPr>
          <w:rFonts w:ascii="Cambria" w:hAnsi="Cambria"/>
          <w:b/>
          <w:sz w:val="22"/>
          <w:szCs w:val="22"/>
        </w:rPr>
        <w:tab/>
        <w:t xml:space="preserve">                             </w:t>
      </w:r>
      <w:r w:rsidR="00F432C9">
        <w:rPr>
          <w:rFonts w:ascii="Cambria" w:hAnsi="Cambria"/>
          <w:b/>
          <w:sz w:val="22"/>
          <w:szCs w:val="22"/>
        </w:rPr>
        <w:t xml:space="preserve">        </w:t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 w:rsidR="00F432C9">
        <w:rPr>
          <w:rFonts w:ascii="Cambria" w:hAnsi="Cambria"/>
          <w:b/>
          <w:sz w:val="22"/>
          <w:szCs w:val="22"/>
        </w:rPr>
        <w:t xml:space="preserve">    </w:t>
      </w:r>
      <w:r w:rsidR="00F432C9" w:rsidRPr="00F432C9">
        <w:rPr>
          <w:rFonts w:ascii="Cambria" w:hAnsi="Cambria"/>
          <w:b/>
          <w:sz w:val="22"/>
          <w:szCs w:val="22"/>
        </w:rPr>
        <w:t xml:space="preserve">     </w:t>
      </w:r>
      <w:r w:rsidR="00CC107F">
        <w:rPr>
          <w:rFonts w:ascii="Cambria" w:hAnsi="Cambria"/>
          <w:b/>
          <w:sz w:val="22"/>
          <w:szCs w:val="22"/>
        </w:rPr>
        <w:t xml:space="preserve">         </w:t>
      </w:r>
      <w:r w:rsidR="00F432C9" w:rsidRPr="00F432C9">
        <w:rPr>
          <w:rFonts w:ascii="Cambria" w:hAnsi="Cambria"/>
          <w:b/>
          <w:sz w:val="22"/>
          <w:szCs w:val="22"/>
        </w:rPr>
        <w:t xml:space="preserve">       </w:t>
      </w:r>
      <w:r w:rsidR="00F432C9">
        <w:rPr>
          <w:rFonts w:ascii="Cambria" w:hAnsi="Cambria"/>
          <w:b/>
          <w:sz w:val="22"/>
          <w:szCs w:val="22"/>
          <w:u w:val="single"/>
        </w:rPr>
        <w:t>Haddaji Abdelkarim</w:t>
      </w:r>
      <w:r w:rsidR="00F432C9" w:rsidRPr="00F432C9">
        <w:rPr>
          <w:rFonts w:ascii="Cambria" w:hAnsi="Cambria"/>
          <w:b/>
          <w:sz w:val="22"/>
          <w:szCs w:val="22"/>
        </w:rPr>
        <w:t xml:space="preserve">                              </w:t>
      </w:r>
      <w:r w:rsidR="00F432C9">
        <w:rPr>
          <w:rFonts w:ascii="Cambria" w:hAnsi="Cambria"/>
          <w:b/>
          <w:sz w:val="22"/>
          <w:szCs w:val="22"/>
        </w:rPr>
        <w:t xml:space="preserve">  </w:t>
      </w:r>
    </w:p>
    <w:p w14:paraId="1457085B" w14:textId="77777777" w:rsidR="00F432C9" w:rsidRDefault="00263497" w:rsidP="00F432C9">
      <w:pPr>
        <w:rPr>
          <w:rFonts w:ascii="Cambria" w:hAnsi="Cambria"/>
          <w:sz w:val="22"/>
          <w:szCs w:val="22"/>
        </w:rPr>
      </w:pPr>
      <w:r w:rsidRPr="00263497">
        <w:rPr>
          <w:rFonts w:ascii="Cambria" w:hAnsi="Cambria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54DEA0BD" wp14:editId="7BC956B0">
            <wp:simplePos x="0" y="0"/>
            <wp:positionH relativeFrom="column">
              <wp:posOffset>4366260</wp:posOffset>
            </wp:positionH>
            <wp:positionV relativeFrom="paragraph">
              <wp:posOffset>3175</wp:posOffset>
            </wp:positionV>
            <wp:extent cx="1330158" cy="1333500"/>
            <wp:effectExtent l="0" t="0" r="3810" b="0"/>
            <wp:wrapNone/>
            <wp:docPr id="2" name="Picture 2" descr="C:\Users\ahaddaji\Desktop\FB_IMG_167317218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haddaji\Desktop\FB_IMG_1673172181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158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2C9" w:rsidRPr="00153CB4">
        <w:rPr>
          <w:rFonts w:ascii="Cambria" w:hAnsi="Cambria"/>
          <w:sz w:val="22"/>
          <w:szCs w:val="22"/>
        </w:rPr>
        <w:t>Nationalité : Tunisienne</w:t>
      </w:r>
      <w:r w:rsidRPr="0026349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9E857C8" w14:textId="77777777" w:rsidR="00F432C9" w:rsidRPr="00153CB4" w:rsidRDefault="00F432C9" w:rsidP="00F432C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Age :</w:t>
      </w:r>
      <w:r w:rsidR="00CE63CC">
        <w:rPr>
          <w:rFonts w:ascii="Cambria" w:hAnsi="Cambria"/>
          <w:sz w:val="22"/>
          <w:szCs w:val="22"/>
        </w:rPr>
        <w:t xml:space="preserve"> 36</w:t>
      </w:r>
      <w:r w:rsidRPr="00153CB4">
        <w:rPr>
          <w:rFonts w:ascii="Cambria" w:hAnsi="Cambria"/>
          <w:sz w:val="22"/>
          <w:szCs w:val="22"/>
        </w:rPr>
        <w:t xml:space="preserve"> ans</w:t>
      </w:r>
    </w:p>
    <w:p w14:paraId="117C93DD" w14:textId="77777777" w:rsidR="00F432C9" w:rsidRPr="00153CB4" w:rsidRDefault="00F432C9" w:rsidP="00F432C9">
      <w:pPr>
        <w:rPr>
          <w:rFonts w:ascii="Cambria" w:hAnsi="Cambria"/>
          <w:sz w:val="22"/>
          <w:szCs w:val="22"/>
        </w:rPr>
      </w:pPr>
      <w:r w:rsidRPr="00153CB4">
        <w:rPr>
          <w:rFonts w:ascii="Cambria" w:hAnsi="Cambria"/>
          <w:sz w:val="22"/>
          <w:szCs w:val="22"/>
        </w:rPr>
        <w:t>Permis de conduite : B</w:t>
      </w:r>
    </w:p>
    <w:p w14:paraId="73413097" w14:textId="77777777" w:rsidR="00F432C9" w:rsidRPr="002D314B" w:rsidRDefault="00F432C9" w:rsidP="00F432C9">
      <w:pPr>
        <w:rPr>
          <w:rFonts w:ascii="Cambria" w:hAnsi="Cambria"/>
          <w:sz w:val="22"/>
          <w:szCs w:val="22"/>
          <w:lang w:val="en-US"/>
        </w:rPr>
      </w:pPr>
      <w:r w:rsidRPr="002D314B">
        <w:rPr>
          <w:rFonts w:ascii="Cambria" w:hAnsi="Cambria"/>
          <w:sz w:val="22"/>
          <w:szCs w:val="22"/>
          <w:lang w:val="en-US"/>
        </w:rPr>
        <w:t>Tel</w:t>
      </w:r>
      <w:r w:rsidR="00CC107F" w:rsidRPr="002D314B">
        <w:rPr>
          <w:rFonts w:ascii="Cambria" w:hAnsi="Cambria"/>
          <w:sz w:val="22"/>
          <w:szCs w:val="22"/>
          <w:lang w:val="en-US"/>
        </w:rPr>
        <w:t xml:space="preserve">/ </w:t>
      </w:r>
      <w:proofErr w:type="spellStart"/>
      <w:r w:rsidR="00B50EAF" w:rsidRPr="002D314B">
        <w:rPr>
          <w:rFonts w:ascii="Cambria" w:hAnsi="Cambria"/>
          <w:sz w:val="22"/>
          <w:szCs w:val="22"/>
          <w:lang w:val="en-US"/>
        </w:rPr>
        <w:t>WatsApp</w:t>
      </w:r>
      <w:proofErr w:type="spellEnd"/>
      <w:r w:rsidR="00B50EAF" w:rsidRPr="002D314B">
        <w:rPr>
          <w:rFonts w:ascii="Cambria" w:hAnsi="Cambria"/>
          <w:sz w:val="22"/>
          <w:szCs w:val="22"/>
          <w:lang w:val="en-US"/>
        </w:rPr>
        <w:t>:</w:t>
      </w:r>
      <w:r w:rsidRPr="002D314B">
        <w:rPr>
          <w:rFonts w:ascii="Cambria" w:hAnsi="Cambria"/>
          <w:sz w:val="22"/>
          <w:szCs w:val="22"/>
          <w:lang w:val="en-US"/>
        </w:rPr>
        <w:t xml:space="preserve"> +243 900 531 146      </w:t>
      </w:r>
    </w:p>
    <w:p w14:paraId="26F2109C" w14:textId="77777777" w:rsidR="00CF46CD" w:rsidRPr="002D314B" w:rsidRDefault="00B50EAF" w:rsidP="00F432C9">
      <w:pPr>
        <w:rPr>
          <w:rFonts w:ascii="Cambria" w:hAnsi="Cambria"/>
          <w:sz w:val="22"/>
          <w:szCs w:val="22"/>
          <w:lang w:val="en-US"/>
        </w:rPr>
      </w:pPr>
      <w:proofErr w:type="spellStart"/>
      <w:r w:rsidRPr="002D314B">
        <w:rPr>
          <w:rFonts w:ascii="Cambria" w:hAnsi="Cambria"/>
          <w:sz w:val="22"/>
          <w:szCs w:val="22"/>
          <w:lang w:val="en-US"/>
        </w:rPr>
        <w:t>Adresse</w:t>
      </w:r>
      <w:proofErr w:type="spellEnd"/>
      <w:r w:rsidRPr="002D314B">
        <w:rPr>
          <w:rFonts w:ascii="Cambria" w:hAnsi="Cambria"/>
          <w:sz w:val="22"/>
          <w:szCs w:val="22"/>
          <w:lang w:val="en-US"/>
        </w:rPr>
        <w:t>:</w:t>
      </w:r>
      <w:r w:rsidR="00CF46CD" w:rsidRPr="002D314B">
        <w:rPr>
          <w:rFonts w:ascii="Cambria" w:hAnsi="Cambria"/>
          <w:sz w:val="22"/>
          <w:szCs w:val="22"/>
          <w:lang w:val="en-US"/>
        </w:rPr>
        <w:t xml:space="preserve"> </w:t>
      </w:r>
      <w:r w:rsidR="00263497" w:rsidRPr="002D314B">
        <w:rPr>
          <w:rFonts w:ascii="Cambria" w:hAnsi="Cambria"/>
          <w:sz w:val="22"/>
          <w:szCs w:val="22"/>
          <w:lang w:val="en-US"/>
        </w:rPr>
        <w:t xml:space="preserve">Av </w:t>
      </w:r>
      <w:proofErr w:type="spellStart"/>
      <w:r w:rsidR="00263497" w:rsidRPr="002D314B">
        <w:rPr>
          <w:rFonts w:ascii="Cambria" w:hAnsi="Cambria"/>
          <w:sz w:val="22"/>
          <w:szCs w:val="22"/>
          <w:lang w:val="en-US"/>
        </w:rPr>
        <w:t>Mamayemo</w:t>
      </w:r>
      <w:proofErr w:type="spellEnd"/>
      <w:r w:rsidR="00263497" w:rsidRPr="002D314B">
        <w:rPr>
          <w:rFonts w:ascii="Cambria" w:hAnsi="Cambria"/>
          <w:sz w:val="22"/>
          <w:szCs w:val="22"/>
          <w:lang w:val="en-US"/>
        </w:rPr>
        <w:t>, Lubumbashi</w:t>
      </w:r>
      <w:r w:rsidR="00CF46CD" w:rsidRPr="002D314B">
        <w:rPr>
          <w:rFonts w:ascii="Cambria" w:hAnsi="Cambria"/>
          <w:sz w:val="22"/>
          <w:szCs w:val="22"/>
          <w:lang w:val="en-US"/>
        </w:rPr>
        <w:t xml:space="preserve"> RDC</w:t>
      </w:r>
    </w:p>
    <w:p w14:paraId="2F73FEF9" w14:textId="77777777" w:rsidR="00F432C9" w:rsidRPr="005A422C" w:rsidRDefault="005A422C" w:rsidP="00F432C9">
      <w:pPr>
        <w:tabs>
          <w:tab w:val="left" w:pos="6030"/>
        </w:tabs>
        <w:rPr>
          <w:rStyle w:val="Lienhypertexte"/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2D314B">
        <w:rPr>
          <w:lang w:val="en-US"/>
        </w:rPr>
        <w:t>Email:</w:t>
      </w:r>
      <w:r w:rsidR="00F432C9" w:rsidRPr="002D314B">
        <w:rPr>
          <w:lang w:val="en-US"/>
        </w:rPr>
        <w:t xml:space="preserve"> </w:t>
      </w:r>
      <w:hyperlink r:id="rId8" w:history="1">
        <w:r w:rsidR="00F432C9" w:rsidRPr="005A422C">
          <w:rPr>
            <w:rStyle w:val="Lienhypertexte"/>
            <w:rFonts w:ascii="Segoe UI" w:hAnsi="Segoe UI" w:cs="Segoe UI"/>
            <w:sz w:val="21"/>
            <w:szCs w:val="21"/>
            <w:shd w:val="clear" w:color="auto" w:fill="FFFFFF"/>
            <w:lang w:val="en-US"/>
          </w:rPr>
          <w:t>abdelkarimhaddaji@gmail.com</w:t>
        </w:r>
      </w:hyperlink>
    </w:p>
    <w:p w14:paraId="1009692E" w14:textId="77777777" w:rsidR="00F432C9" w:rsidRPr="005A422C" w:rsidRDefault="005A422C" w:rsidP="00263497">
      <w:pPr>
        <w:tabs>
          <w:tab w:val="left" w:pos="6030"/>
          <w:tab w:val="left" w:pos="8340"/>
        </w:tabs>
        <w:rPr>
          <w:rFonts w:ascii="Cambria" w:hAnsi="Cambria"/>
          <w:b/>
          <w:sz w:val="22"/>
          <w:szCs w:val="22"/>
          <w:u w:val="single"/>
          <w:lang w:val="en-US"/>
        </w:rPr>
      </w:pPr>
      <w:r w:rsidRPr="005A422C">
        <w:rPr>
          <w:lang w:val="en-US"/>
        </w:rPr>
        <w:t>LinkedIn:</w:t>
      </w:r>
      <w:r w:rsidR="00F432C9" w:rsidRPr="005A422C">
        <w:rPr>
          <w:lang w:val="en-US"/>
        </w:rPr>
        <w:t xml:space="preserve"> </w:t>
      </w:r>
      <w:hyperlink r:id="rId9" w:history="1">
        <w:r w:rsidR="00F432C9" w:rsidRPr="005A422C">
          <w:rPr>
            <w:rStyle w:val="Lienhypertexte"/>
            <w:rFonts w:ascii="Segoe UI" w:hAnsi="Segoe UI" w:cs="Segoe UI"/>
            <w:sz w:val="21"/>
            <w:szCs w:val="21"/>
            <w:shd w:val="clear" w:color="auto" w:fill="FFFFFF"/>
            <w:lang w:val="en-US"/>
          </w:rPr>
          <w:t>linkedin.com/in/abdelkarim-haddaji-83b44726</w:t>
        </w:r>
      </w:hyperlink>
      <w:r w:rsidR="00F432C9" w:rsidRPr="005A422C">
        <w:rPr>
          <w:lang w:val="en-US"/>
        </w:rPr>
        <w:tab/>
      </w:r>
      <w:r w:rsidR="00263497">
        <w:rPr>
          <w:lang w:val="en-US"/>
        </w:rPr>
        <w:tab/>
      </w:r>
    </w:p>
    <w:p w14:paraId="5414D191" w14:textId="77777777" w:rsidR="00F432C9" w:rsidRPr="005A422C" w:rsidRDefault="00F432C9">
      <w:pPr>
        <w:rPr>
          <w:rFonts w:ascii="Cambria" w:hAnsi="Cambria"/>
          <w:b/>
          <w:sz w:val="22"/>
          <w:szCs w:val="22"/>
          <w:u w:val="single"/>
          <w:lang w:val="en-US"/>
        </w:rPr>
      </w:pPr>
      <w:r w:rsidRPr="005A422C">
        <w:rPr>
          <w:rFonts w:ascii="Cambria" w:hAnsi="Cambria"/>
          <w:b/>
          <w:sz w:val="22"/>
          <w:szCs w:val="22"/>
          <w:u w:val="single"/>
          <w:lang w:val="en-US"/>
        </w:rPr>
        <w:t xml:space="preserve"> </w:t>
      </w:r>
    </w:p>
    <w:p w14:paraId="3DB888EF" w14:textId="77777777" w:rsidR="00F432C9" w:rsidRPr="005A422C" w:rsidRDefault="00F432C9">
      <w:pPr>
        <w:rPr>
          <w:rFonts w:ascii="Cambria" w:hAnsi="Cambria"/>
          <w:b/>
          <w:sz w:val="22"/>
          <w:szCs w:val="22"/>
          <w:u w:val="single"/>
          <w:lang w:val="en-US"/>
        </w:rPr>
      </w:pPr>
    </w:p>
    <w:p w14:paraId="6B6A09D2" w14:textId="299121C1" w:rsidR="00C46611" w:rsidRDefault="00BE0E05">
      <w:pPr>
        <w:rPr>
          <w:rFonts w:ascii="Cambria" w:hAnsi="Cambria"/>
          <w:b/>
          <w:sz w:val="22"/>
          <w:szCs w:val="22"/>
        </w:rPr>
      </w:pPr>
      <w:r w:rsidRPr="0042500B">
        <w:rPr>
          <w:rFonts w:ascii="Cambria" w:hAnsi="Cambria"/>
          <w:b/>
          <w:sz w:val="22"/>
          <w:szCs w:val="22"/>
          <w:u w:val="single"/>
        </w:rPr>
        <w:t>Expérience</w:t>
      </w:r>
      <w:r w:rsidR="002F33DE">
        <w:rPr>
          <w:rFonts w:ascii="Cambria" w:hAnsi="Cambria"/>
          <w:b/>
          <w:sz w:val="22"/>
          <w:szCs w:val="22"/>
          <w:u w:val="single"/>
        </w:rPr>
        <w:t>s</w:t>
      </w:r>
      <w:r w:rsidR="005E08BF" w:rsidRPr="0042500B">
        <w:rPr>
          <w:rFonts w:ascii="Cambria" w:hAnsi="Cambria"/>
          <w:b/>
          <w:sz w:val="22"/>
          <w:szCs w:val="22"/>
        </w:rPr>
        <w:t> :</w:t>
      </w:r>
      <w:r w:rsidR="00CF7C8F">
        <w:rPr>
          <w:rFonts w:ascii="Cambria" w:hAnsi="Cambria"/>
          <w:b/>
          <w:sz w:val="22"/>
          <w:szCs w:val="22"/>
        </w:rPr>
        <w:t xml:space="preserve"> 1</w:t>
      </w:r>
      <w:r w:rsidR="00F32723">
        <w:rPr>
          <w:rFonts w:ascii="Cambria" w:hAnsi="Cambria"/>
          <w:b/>
          <w:sz w:val="22"/>
          <w:szCs w:val="22"/>
        </w:rPr>
        <w:t>5</w:t>
      </w:r>
      <w:r w:rsidR="005A422C">
        <w:rPr>
          <w:rFonts w:ascii="Cambria" w:hAnsi="Cambria"/>
          <w:b/>
          <w:sz w:val="22"/>
          <w:szCs w:val="22"/>
        </w:rPr>
        <w:t xml:space="preserve"> ans</w:t>
      </w:r>
    </w:p>
    <w:p w14:paraId="5E07A4B0" w14:textId="77777777" w:rsidR="00675FB9" w:rsidRDefault="00675FB9">
      <w:pPr>
        <w:rPr>
          <w:rFonts w:ascii="Cambria" w:hAnsi="Cambria"/>
          <w:b/>
          <w:sz w:val="22"/>
          <w:szCs w:val="22"/>
        </w:rPr>
      </w:pPr>
    </w:p>
    <w:p w14:paraId="6645E740" w14:textId="77777777" w:rsidR="00675FB9" w:rsidRPr="00263497" w:rsidRDefault="00675FB9" w:rsidP="00263497">
      <w:pPr>
        <w:pStyle w:val="Paragraphedeliste"/>
        <w:numPr>
          <w:ilvl w:val="0"/>
          <w:numId w:val="23"/>
        </w:numPr>
        <w:rPr>
          <w:rFonts w:ascii="Cambria" w:hAnsi="Cambria"/>
          <w:b/>
          <w:sz w:val="22"/>
          <w:szCs w:val="22"/>
        </w:rPr>
      </w:pPr>
      <w:r w:rsidRPr="00263497">
        <w:rPr>
          <w:rFonts w:ascii="Cambria" w:hAnsi="Cambria"/>
          <w:b/>
          <w:sz w:val="22"/>
          <w:szCs w:val="22"/>
        </w:rPr>
        <w:t>10/</w:t>
      </w:r>
      <w:r w:rsidR="009855A8">
        <w:rPr>
          <w:rFonts w:ascii="Cambria" w:hAnsi="Cambria"/>
          <w:b/>
          <w:sz w:val="22"/>
          <w:szCs w:val="22"/>
        </w:rPr>
        <w:t>2022</w:t>
      </w:r>
      <w:r w:rsidRPr="00263497">
        <w:rPr>
          <w:rFonts w:ascii="Cambria" w:hAnsi="Cambria"/>
          <w:b/>
          <w:sz w:val="22"/>
          <w:szCs w:val="22"/>
        </w:rPr>
        <w:t xml:space="preserve"> à ce moment : Chef d’atelier, Lubumbashi </w:t>
      </w:r>
      <w:proofErr w:type="gramStart"/>
      <w:r w:rsidRPr="00263497">
        <w:rPr>
          <w:rFonts w:ascii="Cambria" w:hAnsi="Cambria"/>
          <w:b/>
          <w:sz w:val="22"/>
          <w:szCs w:val="22"/>
        </w:rPr>
        <w:t>RDC,</w:t>
      </w:r>
      <w:r w:rsidR="009855A8">
        <w:rPr>
          <w:rFonts w:ascii="Cambria" w:hAnsi="Cambria"/>
          <w:b/>
          <w:sz w:val="22"/>
          <w:szCs w:val="22"/>
        </w:rPr>
        <w:t xml:space="preserve"> </w:t>
      </w:r>
      <w:r w:rsidR="009855A8" w:rsidRPr="00CC107F">
        <w:rPr>
          <w:rFonts w:ascii="Cambria" w:hAnsi="Cambria"/>
          <w:sz w:val="22"/>
          <w:szCs w:val="22"/>
        </w:rPr>
        <w:t xml:space="preserve"> </w:t>
      </w:r>
      <w:r w:rsidR="009855A8">
        <w:rPr>
          <w:rFonts w:ascii="Cambria" w:hAnsi="Cambria"/>
          <w:sz w:val="22"/>
          <w:szCs w:val="22"/>
        </w:rPr>
        <w:t>secteur</w:t>
      </w:r>
      <w:proofErr w:type="gramEnd"/>
      <w:r w:rsidR="009855A8">
        <w:rPr>
          <w:rFonts w:ascii="Cambria" w:hAnsi="Cambria"/>
          <w:sz w:val="22"/>
          <w:szCs w:val="22"/>
        </w:rPr>
        <w:t xml:space="preserve"> logistique et transport</w:t>
      </w:r>
      <w:r w:rsidRPr="00263497">
        <w:rPr>
          <w:rFonts w:ascii="Cambria" w:hAnsi="Cambria"/>
          <w:b/>
          <w:sz w:val="22"/>
          <w:szCs w:val="22"/>
        </w:rPr>
        <w:t xml:space="preserve"> </w:t>
      </w:r>
    </w:p>
    <w:p w14:paraId="22C570FF" w14:textId="77777777" w:rsidR="00272267" w:rsidRDefault="00272267" w:rsidP="00272267">
      <w:pPr>
        <w:rPr>
          <w:rFonts w:ascii="Cambria" w:hAnsi="Cambria"/>
          <w:b/>
          <w:sz w:val="22"/>
          <w:szCs w:val="22"/>
        </w:rPr>
      </w:pPr>
    </w:p>
    <w:p w14:paraId="0B8CABF3" w14:textId="77777777" w:rsidR="00272267" w:rsidRPr="00272267" w:rsidRDefault="00272267" w:rsidP="00272267">
      <w:pPr>
        <w:rPr>
          <w:rFonts w:ascii="Cambria" w:hAnsi="Cambria"/>
          <w:b/>
          <w:sz w:val="22"/>
          <w:szCs w:val="22"/>
        </w:rPr>
      </w:pPr>
    </w:p>
    <w:p w14:paraId="2EAD3D6E" w14:textId="77777777" w:rsidR="00675FB9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- </w:t>
      </w:r>
      <w:r w:rsidR="00272267" w:rsidRPr="00506950">
        <w:rPr>
          <w:rFonts w:ascii="Cambria" w:hAnsi="Cambria"/>
          <w:sz w:val="22"/>
          <w:szCs w:val="22"/>
        </w:rPr>
        <w:t>Organiser, gérer et planifier le fonctionnement de l’atelier mécanique</w:t>
      </w:r>
      <w:r w:rsidR="009F43D0">
        <w:rPr>
          <w:rFonts w:ascii="Cambria" w:hAnsi="Cambria"/>
          <w:sz w:val="22"/>
          <w:szCs w:val="22"/>
        </w:rPr>
        <w:t>,</w:t>
      </w:r>
      <w:r w:rsidR="00272267" w:rsidRPr="00506950">
        <w:rPr>
          <w:rFonts w:ascii="Cambria" w:hAnsi="Cambria"/>
          <w:sz w:val="22"/>
          <w:szCs w:val="22"/>
        </w:rPr>
        <w:t xml:space="preserve"> soudure et peinture</w:t>
      </w:r>
    </w:p>
    <w:p w14:paraId="471A689F" w14:textId="77777777" w:rsidR="00272267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272267" w:rsidRPr="00506950">
        <w:rPr>
          <w:rFonts w:ascii="Cambria" w:hAnsi="Cambria"/>
          <w:sz w:val="22"/>
          <w:szCs w:val="22"/>
        </w:rPr>
        <w:t>- Encadrer l’équipe atelier et participer à la formation continue des</w:t>
      </w:r>
      <w:r w:rsidR="009F43D0">
        <w:rPr>
          <w:rFonts w:ascii="Cambria" w:hAnsi="Cambria"/>
          <w:sz w:val="22"/>
          <w:szCs w:val="22"/>
        </w:rPr>
        <w:t xml:space="preserve"> techniciens</w:t>
      </w:r>
    </w:p>
    <w:p w14:paraId="5B2C766C" w14:textId="77777777" w:rsidR="00675FB9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272267" w:rsidRPr="00506950">
        <w:rPr>
          <w:rFonts w:ascii="Cambria" w:hAnsi="Cambria"/>
          <w:sz w:val="22"/>
          <w:szCs w:val="22"/>
        </w:rPr>
        <w:t xml:space="preserve">- Contacter </w:t>
      </w:r>
      <w:proofErr w:type="spellStart"/>
      <w:r w:rsidR="009F43D0">
        <w:rPr>
          <w:rFonts w:ascii="Cambria" w:hAnsi="Cambria"/>
          <w:sz w:val="22"/>
          <w:szCs w:val="22"/>
        </w:rPr>
        <w:t>sou-traitants</w:t>
      </w:r>
      <w:proofErr w:type="spellEnd"/>
      <w:r w:rsidR="00272267" w:rsidRPr="00506950">
        <w:rPr>
          <w:rFonts w:ascii="Cambria" w:hAnsi="Cambria"/>
          <w:sz w:val="22"/>
          <w:szCs w:val="22"/>
        </w:rPr>
        <w:t xml:space="preserve"> (négociation et planification des travaux)</w:t>
      </w:r>
    </w:p>
    <w:p w14:paraId="53C80532" w14:textId="77777777" w:rsidR="00675FB9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675FB9" w:rsidRPr="00506950">
        <w:rPr>
          <w:rFonts w:ascii="Cambria" w:hAnsi="Cambria"/>
          <w:sz w:val="22"/>
          <w:szCs w:val="22"/>
        </w:rPr>
        <w:t xml:space="preserve">- Superviser </w:t>
      </w:r>
      <w:r w:rsidRPr="00506950">
        <w:rPr>
          <w:rFonts w:ascii="Cambria" w:hAnsi="Cambria"/>
          <w:sz w:val="22"/>
          <w:szCs w:val="22"/>
        </w:rPr>
        <w:t>le personnel de l’</w:t>
      </w:r>
      <w:r w:rsidR="00675FB9" w:rsidRPr="00506950">
        <w:rPr>
          <w:rFonts w:ascii="Cambria" w:hAnsi="Cambria"/>
          <w:sz w:val="22"/>
          <w:szCs w:val="22"/>
        </w:rPr>
        <w:t>école de formation de chauffeurs</w:t>
      </w:r>
    </w:p>
    <w:p w14:paraId="3B7C2196" w14:textId="77777777" w:rsidR="00675FB9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675FB9" w:rsidRPr="00506950">
        <w:rPr>
          <w:rFonts w:ascii="Cambria" w:hAnsi="Cambria"/>
          <w:sz w:val="22"/>
          <w:szCs w:val="22"/>
        </w:rPr>
        <w:t xml:space="preserve">- </w:t>
      </w:r>
      <w:r w:rsidR="00272267" w:rsidRPr="00506950">
        <w:rPr>
          <w:rFonts w:ascii="Cambria" w:hAnsi="Cambria"/>
          <w:sz w:val="22"/>
          <w:szCs w:val="22"/>
        </w:rPr>
        <w:t>Analyser les données, les ressources, les contraintes, les coûts</w:t>
      </w:r>
    </w:p>
    <w:p w14:paraId="242149D7" w14:textId="77777777" w:rsidR="00675FB9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- Identifier</w:t>
      </w:r>
      <w:r w:rsidR="00675FB9" w:rsidRPr="00506950">
        <w:rPr>
          <w:rFonts w:ascii="Cambria" w:hAnsi="Cambria"/>
          <w:sz w:val="22"/>
          <w:szCs w:val="22"/>
        </w:rPr>
        <w:t xml:space="preserve"> des besoins en a</w:t>
      </w:r>
      <w:r w:rsidR="009855A8">
        <w:rPr>
          <w:rFonts w:ascii="Cambria" w:hAnsi="Cambria"/>
          <w:sz w:val="22"/>
          <w:szCs w:val="22"/>
        </w:rPr>
        <w:t>pprovisionnement, en équipement et</w:t>
      </w:r>
      <w:r w:rsidR="00675FB9" w:rsidRPr="00506950">
        <w:rPr>
          <w:rFonts w:ascii="Cambria" w:hAnsi="Cambria"/>
          <w:sz w:val="22"/>
          <w:szCs w:val="22"/>
        </w:rPr>
        <w:t xml:space="preserve"> en ravitaillement</w:t>
      </w:r>
    </w:p>
    <w:p w14:paraId="2C1A887C" w14:textId="77777777" w:rsidR="00272267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- Surveiller</w:t>
      </w:r>
      <w:r w:rsidR="00272267" w:rsidRPr="00506950">
        <w:rPr>
          <w:rFonts w:ascii="Cambria" w:hAnsi="Cambria"/>
          <w:sz w:val="22"/>
          <w:szCs w:val="22"/>
        </w:rPr>
        <w:t xml:space="preserve"> l’hygiène et de la sécurité de l'environnement de travail</w:t>
      </w:r>
    </w:p>
    <w:p w14:paraId="10F2CC8D" w14:textId="77777777" w:rsidR="00272267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- </w:t>
      </w:r>
      <w:r w:rsidR="00272267" w:rsidRPr="00506950">
        <w:rPr>
          <w:rFonts w:ascii="Cambria" w:hAnsi="Cambria"/>
          <w:sz w:val="22"/>
          <w:szCs w:val="22"/>
        </w:rPr>
        <w:t>Gérer les commandes</w:t>
      </w:r>
      <w:r w:rsidR="00272267" w:rsidRPr="00506950">
        <w:rPr>
          <w:rFonts w:ascii="Cambria" w:hAnsi="Cambria"/>
          <w:sz w:val="22"/>
          <w:szCs w:val="22"/>
        </w:rPr>
        <w:br/>
      </w:r>
      <w:r>
        <w:rPr>
          <w:rFonts w:ascii="Cambria" w:hAnsi="Cambria"/>
          <w:sz w:val="22"/>
          <w:szCs w:val="22"/>
        </w:rPr>
        <w:t xml:space="preserve">  - </w:t>
      </w:r>
      <w:r w:rsidR="00272267" w:rsidRPr="00506950">
        <w:rPr>
          <w:rFonts w:ascii="Cambria" w:hAnsi="Cambria"/>
          <w:sz w:val="22"/>
          <w:szCs w:val="22"/>
        </w:rPr>
        <w:t>Gérer les stocks (carburants, huiles, liquides, pièces détachées)</w:t>
      </w:r>
    </w:p>
    <w:p w14:paraId="4D9DE5FC" w14:textId="77777777" w:rsidR="00272267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- </w:t>
      </w:r>
      <w:r w:rsidR="00272267" w:rsidRPr="00506950">
        <w:rPr>
          <w:rFonts w:ascii="Cambria" w:hAnsi="Cambria"/>
          <w:sz w:val="22"/>
          <w:szCs w:val="22"/>
        </w:rPr>
        <w:t>Réformer le matériel</w:t>
      </w:r>
    </w:p>
    <w:p w14:paraId="3D8CC731" w14:textId="77777777" w:rsidR="00506950" w:rsidRPr="00506950" w:rsidRDefault="00506950" w:rsidP="00506950">
      <w:pPr>
        <w:spacing w:line="480" w:lineRule="auto"/>
        <w:rPr>
          <w:rFonts w:ascii="Cambria" w:hAnsi="Cambria"/>
          <w:sz w:val="22"/>
          <w:szCs w:val="22"/>
        </w:rPr>
      </w:pPr>
      <w:r w:rsidRPr="00506950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 -</w:t>
      </w:r>
      <w:r w:rsidRPr="00506950">
        <w:rPr>
          <w:rFonts w:ascii="Cambria" w:hAnsi="Cambria"/>
          <w:sz w:val="22"/>
          <w:szCs w:val="22"/>
        </w:rPr>
        <w:t xml:space="preserve"> Manager les services généraux, organiser l’activité de l’équipe et la former ; </w:t>
      </w:r>
    </w:p>
    <w:p w14:paraId="5CC28A0D" w14:textId="77777777" w:rsidR="009F43D0" w:rsidRDefault="009F43D0" w:rsidP="009F43D0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506950">
        <w:rPr>
          <w:rFonts w:ascii="Cambria" w:hAnsi="Cambria"/>
          <w:sz w:val="22"/>
          <w:szCs w:val="22"/>
        </w:rPr>
        <w:t>-</w:t>
      </w:r>
      <w:r w:rsidR="00506950" w:rsidRPr="00506950">
        <w:rPr>
          <w:rFonts w:ascii="Cambria" w:hAnsi="Cambria"/>
          <w:sz w:val="22"/>
          <w:szCs w:val="22"/>
        </w:rPr>
        <w:t xml:space="preserve"> Exploiter le site et ses équipements, assurer l’entretien et la maintenance courante, proposer </w:t>
      </w:r>
      <w:r>
        <w:rPr>
          <w:rFonts w:ascii="Cambria" w:hAnsi="Cambria"/>
          <w:sz w:val="22"/>
          <w:szCs w:val="22"/>
        </w:rPr>
        <w:t xml:space="preserve">     </w:t>
      </w:r>
      <w:r w:rsidR="00506950" w:rsidRPr="00506950">
        <w:rPr>
          <w:rFonts w:ascii="Cambria" w:hAnsi="Cambria"/>
          <w:sz w:val="22"/>
          <w:szCs w:val="22"/>
        </w:rPr>
        <w:t>des travaux d’amélioration des aménagements, suivre les coûts et le budget</w:t>
      </w:r>
    </w:p>
    <w:p w14:paraId="2E36FA1A" w14:textId="77777777" w:rsidR="009F43D0" w:rsidRPr="009F43D0" w:rsidRDefault="009F43D0" w:rsidP="009F43D0">
      <w:pPr>
        <w:spacing w:line="480" w:lineRule="auto"/>
        <w:rPr>
          <w:rFonts w:ascii="Cambria" w:hAnsi="Cambria"/>
          <w:sz w:val="22"/>
          <w:szCs w:val="22"/>
        </w:rPr>
      </w:pPr>
    </w:p>
    <w:p w14:paraId="0E258812" w14:textId="77777777" w:rsidR="00CC107F" w:rsidRDefault="00CA7243" w:rsidP="00B63A3D">
      <w:pPr>
        <w:numPr>
          <w:ilvl w:val="0"/>
          <w:numId w:val="18"/>
        </w:numPr>
        <w:spacing w:line="360" w:lineRule="auto"/>
        <w:rPr>
          <w:rFonts w:ascii="Cambria" w:hAnsi="Cambria"/>
          <w:sz w:val="22"/>
          <w:szCs w:val="22"/>
        </w:rPr>
      </w:pPr>
      <w:r w:rsidRPr="00CC107F">
        <w:rPr>
          <w:rFonts w:ascii="Cambria" w:hAnsi="Cambria"/>
          <w:b/>
          <w:sz w:val="22"/>
          <w:szCs w:val="22"/>
        </w:rPr>
        <w:t>08/</w:t>
      </w:r>
      <w:r w:rsidR="00A95751" w:rsidRPr="00CC107F">
        <w:rPr>
          <w:rFonts w:ascii="Cambria" w:hAnsi="Cambria"/>
          <w:b/>
          <w:sz w:val="22"/>
          <w:szCs w:val="22"/>
        </w:rPr>
        <w:t>201</w:t>
      </w:r>
      <w:r w:rsidR="00F16B55" w:rsidRPr="00CC107F">
        <w:rPr>
          <w:rFonts w:ascii="Cambria" w:hAnsi="Cambria"/>
          <w:b/>
          <w:sz w:val="22"/>
          <w:szCs w:val="22"/>
        </w:rPr>
        <w:t>6</w:t>
      </w:r>
      <w:r w:rsidR="00675FB9">
        <w:rPr>
          <w:rFonts w:ascii="Cambria" w:hAnsi="Cambria"/>
          <w:b/>
          <w:sz w:val="22"/>
          <w:szCs w:val="22"/>
        </w:rPr>
        <w:t xml:space="preserve"> – 09/2022</w:t>
      </w:r>
      <w:r w:rsidR="00F16B55" w:rsidRPr="00CC107F">
        <w:rPr>
          <w:rFonts w:ascii="Cambria" w:hAnsi="Cambria"/>
          <w:sz w:val="22"/>
          <w:szCs w:val="22"/>
        </w:rPr>
        <w:t> :</w:t>
      </w:r>
      <w:r w:rsidR="00675FB9">
        <w:rPr>
          <w:rFonts w:ascii="Cambria" w:hAnsi="Cambria"/>
          <w:sz w:val="22"/>
          <w:szCs w:val="22"/>
        </w:rPr>
        <w:t xml:space="preserve"> </w:t>
      </w:r>
      <w:r w:rsidR="00A561BC">
        <w:rPr>
          <w:rFonts w:ascii="Cambria" w:hAnsi="Cambria"/>
          <w:sz w:val="22"/>
          <w:szCs w:val="22"/>
        </w:rPr>
        <w:t>Responsable</w:t>
      </w:r>
      <w:r w:rsidR="00F16B55" w:rsidRPr="00CC107F">
        <w:rPr>
          <w:rFonts w:ascii="Cambria" w:hAnsi="Cambria"/>
          <w:sz w:val="22"/>
          <w:szCs w:val="22"/>
        </w:rPr>
        <w:t xml:space="preserve"> parc </w:t>
      </w:r>
      <w:r w:rsidR="001D4644" w:rsidRPr="00CC107F">
        <w:rPr>
          <w:rFonts w:ascii="Cambria" w:hAnsi="Cambria"/>
          <w:sz w:val="22"/>
          <w:szCs w:val="22"/>
        </w:rPr>
        <w:t>roulant</w:t>
      </w:r>
      <w:r w:rsidR="0046512A">
        <w:rPr>
          <w:rFonts w:ascii="Cambria" w:hAnsi="Cambria"/>
          <w:sz w:val="22"/>
          <w:szCs w:val="22"/>
        </w:rPr>
        <w:t>,</w:t>
      </w:r>
      <w:r w:rsidR="00675FB9">
        <w:rPr>
          <w:rFonts w:ascii="Cambria" w:hAnsi="Cambria"/>
          <w:sz w:val="22"/>
          <w:szCs w:val="22"/>
        </w:rPr>
        <w:t xml:space="preserve"> Golden Falcon </w:t>
      </w:r>
      <w:proofErr w:type="spellStart"/>
      <w:r w:rsidR="00675FB9">
        <w:rPr>
          <w:rFonts w:ascii="Cambria" w:hAnsi="Cambria"/>
          <w:sz w:val="22"/>
          <w:szCs w:val="22"/>
        </w:rPr>
        <w:t>Company</w:t>
      </w:r>
      <w:proofErr w:type="spellEnd"/>
      <w:r w:rsidR="00675FB9">
        <w:rPr>
          <w:rFonts w:ascii="Cambria" w:hAnsi="Cambria"/>
          <w:sz w:val="22"/>
          <w:szCs w:val="22"/>
        </w:rPr>
        <w:t xml:space="preserve"> GFCO,</w:t>
      </w:r>
      <w:r w:rsidR="00F432C9" w:rsidRPr="00CC107F">
        <w:rPr>
          <w:rFonts w:ascii="Cambria" w:hAnsi="Cambria"/>
          <w:sz w:val="22"/>
          <w:szCs w:val="22"/>
        </w:rPr>
        <w:t xml:space="preserve"> Kinshasa RDC</w:t>
      </w:r>
      <w:r w:rsidR="00165988" w:rsidRPr="00CC107F">
        <w:rPr>
          <w:rFonts w:ascii="Cambria" w:hAnsi="Cambria"/>
          <w:sz w:val="22"/>
          <w:szCs w:val="22"/>
        </w:rPr>
        <w:t>,</w:t>
      </w:r>
      <w:r w:rsidR="008F4B39">
        <w:rPr>
          <w:rFonts w:ascii="Cambria" w:hAnsi="Cambria"/>
          <w:sz w:val="22"/>
          <w:szCs w:val="22"/>
        </w:rPr>
        <w:t xml:space="preserve"> Société de</w:t>
      </w:r>
      <w:r w:rsidR="00165988" w:rsidRPr="00CC107F">
        <w:rPr>
          <w:rFonts w:ascii="Cambria" w:hAnsi="Cambria"/>
          <w:sz w:val="22"/>
          <w:szCs w:val="22"/>
        </w:rPr>
        <w:t xml:space="preserve"> </w:t>
      </w:r>
      <w:r w:rsidR="00B50EAF">
        <w:rPr>
          <w:rFonts w:ascii="Cambria" w:hAnsi="Cambria"/>
          <w:sz w:val="22"/>
          <w:szCs w:val="22"/>
        </w:rPr>
        <w:t>secteur agro-</w:t>
      </w:r>
      <w:proofErr w:type="gramStart"/>
      <w:r w:rsidR="00854457" w:rsidRPr="00CC107F">
        <w:rPr>
          <w:rFonts w:ascii="Cambria" w:hAnsi="Cambria"/>
          <w:sz w:val="22"/>
          <w:szCs w:val="22"/>
        </w:rPr>
        <w:t>i</w:t>
      </w:r>
      <w:r w:rsidR="00165988" w:rsidRPr="00CC107F">
        <w:rPr>
          <w:rFonts w:ascii="Cambria" w:hAnsi="Cambria"/>
          <w:sz w:val="22"/>
          <w:szCs w:val="22"/>
        </w:rPr>
        <w:t xml:space="preserve">ndustrie, </w:t>
      </w:r>
      <w:r w:rsidR="002251CE" w:rsidRPr="00CC107F">
        <w:rPr>
          <w:rFonts w:ascii="Cambria" w:hAnsi="Cambria"/>
          <w:sz w:val="22"/>
          <w:szCs w:val="22"/>
        </w:rPr>
        <w:t xml:space="preserve"> </w:t>
      </w:r>
      <w:r w:rsidR="00672676" w:rsidRPr="00CC107F">
        <w:rPr>
          <w:rFonts w:ascii="Cambria" w:hAnsi="Cambria"/>
          <w:sz w:val="22"/>
          <w:szCs w:val="22"/>
        </w:rPr>
        <w:t>le</w:t>
      </w:r>
      <w:proofErr w:type="gramEnd"/>
      <w:r w:rsidR="00672676" w:rsidRPr="00CC107F">
        <w:rPr>
          <w:rFonts w:ascii="Cambria" w:hAnsi="Cambria"/>
          <w:sz w:val="22"/>
          <w:szCs w:val="22"/>
        </w:rPr>
        <w:t xml:space="preserve"> parc </w:t>
      </w:r>
      <w:r w:rsidR="000F239F" w:rsidRPr="00CC107F">
        <w:rPr>
          <w:rFonts w:ascii="Cambria" w:hAnsi="Cambria"/>
          <w:sz w:val="22"/>
          <w:szCs w:val="22"/>
        </w:rPr>
        <w:t>se compose de</w:t>
      </w:r>
      <w:r w:rsidR="00672676" w:rsidRPr="00CC107F">
        <w:rPr>
          <w:rFonts w:ascii="Cambria" w:hAnsi="Cambria"/>
          <w:sz w:val="22"/>
          <w:szCs w:val="22"/>
        </w:rPr>
        <w:t xml:space="preserve"> </w:t>
      </w:r>
      <w:r w:rsidR="00672676" w:rsidRPr="00CC107F">
        <w:rPr>
          <w:rFonts w:ascii="Cambria" w:hAnsi="Cambria"/>
          <w:b/>
          <w:sz w:val="22"/>
          <w:szCs w:val="22"/>
        </w:rPr>
        <w:t>150</w:t>
      </w:r>
      <w:r w:rsidR="00672676" w:rsidRPr="00CC107F">
        <w:rPr>
          <w:rFonts w:ascii="Cambria" w:hAnsi="Cambria"/>
          <w:sz w:val="22"/>
          <w:szCs w:val="22"/>
        </w:rPr>
        <w:t xml:space="preserve"> véhicules</w:t>
      </w:r>
      <w:r w:rsidR="00EA4D27">
        <w:rPr>
          <w:rFonts w:ascii="Cambria" w:hAnsi="Cambria"/>
          <w:sz w:val="22"/>
          <w:szCs w:val="22"/>
        </w:rPr>
        <w:t xml:space="preserve">, </w:t>
      </w:r>
      <w:r w:rsidR="00BB060D" w:rsidRPr="00CC107F">
        <w:rPr>
          <w:rFonts w:ascii="Cambria" w:hAnsi="Cambria"/>
          <w:sz w:val="22"/>
          <w:szCs w:val="22"/>
        </w:rPr>
        <w:t>(</w:t>
      </w:r>
      <w:r w:rsidR="00AA5C97">
        <w:rPr>
          <w:rFonts w:ascii="Cambria" w:hAnsi="Cambria"/>
          <w:b/>
          <w:sz w:val="22"/>
          <w:szCs w:val="22"/>
        </w:rPr>
        <w:t xml:space="preserve">Matériel </w:t>
      </w:r>
      <w:r w:rsidR="00AA5C97" w:rsidRPr="00CC107F">
        <w:rPr>
          <w:rFonts w:ascii="Cambria" w:hAnsi="Cambria"/>
          <w:b/>
          <w:sz w:val="22"/>
          <w:szCs w:val="22"/>
        </w:rPr>
        <w:t>de TP</w:t>
      </w:r>
      <w:r w:rsidR="00AA5C97">
        <w:rPr>
          <w:rFonts w:ascii="Cambria" w:hAnsi="Cambria"/>
          <w:b/>
          <w:sz w:val="22"/>
          <w:szCs w:val="22"/>
        </w:rPr>
        <w:t xml:space="preserve">, </w:t>
      </w:r>
      <w:r w:rsidR="00876FA1">
        <w:rPr>
          <w:rFonts w:ascii="Cambria" w:hAnsi="Cambria"/>
          <w:b/>
          <w:sz w:val="22"/>
          <w:szCs w:val="22"/>
        </w:rPr>
        <w:t>C</w:t>
      </w:r>
      <w:r w:rsidR="005A422C" w:rsidRPr="00CC107F">
        <w:rPr>
          <w:rFonts w:ascii="Cambria" w:hAnsi="Cambria"/>
          <w:b/>
          <w:sz w:val="22"/>
          <w:szCs w:val="22"/>
        </w:rPr>
        <w:t>amions poids lourds</w:t>
      </w:r>
      <w:r w:rsidR="005A422C">
        <w:rPr>
          <w:rFonts w:ascii="Cambria" w:hAnsi="Cambria"/>
          <w:b/>
          <w:sz w:val="22"/>
          <w:szCs w:val="22"/>
        </w:rPr>
        <w:t xml:space="preserve"> et E</w:t>
      </w:r>
      <w:r w:rsidR="005A422C" w:rsidRPr="00CC107F">
        <w:rPr>
          <w:rFonts w:ascii="Cambria" w:hAnsi="Cambria"/>
          <w:b/>
          <w:sz w:val="22"/>
          <w:szCs w:val="22"/>
        </w:rPr>
        <w:t>ngins</w:t>
      </w:r>
      <w:r w:rsidR="00AB77CE">
        <w:rPr>
          <w:rFonts w:ascii="Cambria" w:hAnsi="Cambria"/>
          <w:b/>
          <w:sz w:val="22"/>
          <w:szCs w:val="22"/>
        </w:rPr>
        <w:t>,</w:t>
      </w:r>
      <w:r w:rsidR="005A422C" w:rsidRPr="00CC107F">
        <w:rPr>
          <w:rFonts w:ascii="Cambria" w:hAnsi="Cambria"/>
          <w:b/>
          <w:sz w:val="22"/>
          <w:szCs w:val="22"/>
        </w:rPr>
        <w:t xml:space="preserve"> </w:t>
      </w:r>
      <w:r w:rsidR="00CF46CD">
        <w:rPr>
          <w:rFonts w:ascii="Cambria" w:hAnsi="Cambria"/>
          <w:b/>
          <w:sz w:val="22"/>
          <w:szCs w:val="22"/>
        </w:rPr>
        <w:t>M</w:t>
      </w:r>
      <w:r w:rsidR="00CF46CD" w:rsidRPr="00CC107F">
        <w:rPr>
          <w:rFonts w:ascii="Cambria" w:hAnsi="Cambria"/>
          <w:b/>
          <w:sz w:val="22"/>
          <w:szCs w:val="22"/>
        </w:rPr>
        <w:t>atériels agricole</w:t>
      </w:r>
      <w:r w:rsidR="00512068">
        <w:rPr>
          <w:rFonts w:ascii="Cambria" w:hAnsi="Cambria"/>
          <w:b/>
          <w:sz w:val="22"/>
          <w:szCs w:val="22"/>
        </w:rPr>
        <w:t>s</w:t>
      </w:r>
      <w:r w:rsidR="00EA4D27">
        <w:rPr>
          <w:rFonts w:ascii="Cambria" w:hAnsi="Cambria"/>
          <w:b/>
          <w:sz w:val="22"/>
          <w:szCs w:val="22"/>
        </w:rPr>
        <w:t>,</w:t>
      </w:r>
      <w:r w:rsidR="003A6C3A" w:rsidRPr="00CC107F">
        <w:rPr>
          <w:rFonts w:ascii="Cambria" w:hAnsi="Cambria"/>
          <w:b/>
          <w:sz w:val="22"/>
          <w:szCs w:val="22"/>
        </w:rPr>
        <w:t>)</w:t>
      </w:r>
      <w:r w:rsidR="00165988" w:rsidRPr="00CC107F">
        <w:rPr>
          <w:rFonts w:ascii="Cambria" w:hAnsi="Cambria"/>
          <w:sz w:val="22"/>
          <w:szCs w:val="22"/>
        </w:rPr>
        <w:t xml:space="preserve"> avec</w:t>
      </w:r>
      <w:r w:rsidR="00CC107F" w:rsidRPr="00CC107F">
        <w:rPr>
          <w:rFonts w:ascii="Cambria" w:hAnsi="Cambria"/>
          <w:sz w:val="22"/>
          <w:szCs w:val="22"/>
        </w:rPr>
        <w:t xml:space="preserve"> 42</w:t>
      </w:r>
      <w:r w:rsidR="00672676" w:rsidRPr="00CC107F">
        <w:rPr>
          <w:rFonts w:ascii="Cambria" w:hAnsi="Cambria"/>
          <w:sz w:val="22"/>
          <w:szCs w:val="22"/>
        </w:rPr>
        <w:t xml:space="preserve"> </w:t>
      </w:r>
      <w:r w:rsidR="001A2E55" w:rsidRPr="00CC107F">
        <w:rPr>
          <w:rFonts w:ascii="Cambria" w:hAnsi="Cambria"/>
          <w:b/>
          <w:sz w:val="22"/>
          <w:szCs w:val="22"/>
        </w:rPr>
        <w:t>techniciens</w:t>
      </w:r>
      <w:r w:rsidR="00AB77CE">
        <w:rPr>
          <w:rFonts w:ascii="Cambria" w:hAnsi="Cambria"/>
          <w:sz w:val="22"/>
          <w:szCs w:val="22"/>
        </w:rPr>
        <w:t>,  dont 10</w:t>
      </w:r>
      <w:r w:rsidR="00165988" w:rsidRPr="00CC107F">
        <w:rPr>
          <w:rFonts w:ascii="Cambria" w:hAnsi="Cambria"/>
          <w:sz w:val="22"/>
          <w:szCs w:val="22"/>
        </w:rPr>
        <w:t xml:space="preserve"> expatriés</w:t>
      </w:r>
      <w:r w:rsidR="00A561BC">
        <w:rPr>
          <w:rFonts w:ascii="Cambria" w:hAnsi="Cambria"/>
          <w:sz w:val="22"/>
          <w:szCs w:val="22"/>
        </w:rPr>
        <w:t xml:space="preserve"> et 120 chauffeurs</w:t>
      </w:r>
    </w:p>
    <w:p w14:paraId="50E1DF19" w14:textId="77777777" w:rsidR="00876FA1" w:rsidRDefault="00876FA1" w:rsidP="009855A8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</w:t>
      </w:r>
      <w:r>
        <w:rPr>
          <w:rFonts w:ascii="Cambria" w:hAnsi="Cambria"/>
          <w:sz w:val="22"/>
          <w:szCs w:val="22"/>
        </w:rPr>
        <w:t xml:space="preserve">- </w:t>
      </w:r>
      <w:r w:rsidRPr="00817D00">
        <w:rPr>
          <w:rFonts w:ascii="Cambria" w:hAnsi="Cambria"/>
          <w:sz w:val="22"/>
          <w:szCs w:val="22"/>
        </w:rPr>
        <w:t>Superviser et encadrer des équipes de la maintenance et participer à la réparation</w:t>
      </w:r>
      <w:r>
        <w:rPr>
          <w:rFonts w:ascii="Cambria" w:hAnsi="Cambria"/>
          <w:sz w:val="22"/>
          <w:szCs w:val="22"/>
        </w:rPr>
        <w:t>, diagnostique, réception et la mise en marche du nouveau matériel et la qualité de service rendu.</w:t>
      </w:r>
    </w:p>
    <w:p w14:paraId="0438A3A5" w14:textId="77777777" w:rsidR="00876FA1" w:rsidRDefault="00876FA1" w:rsidP="009855A8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lastRenderedPageBreak/>
        <w:t xml:space="preserve">      - Manager et diriger, sur terrain, les équipes de techniciens.</w:t>
      </w:r>
    </w:p>
    <w:p w14:paraId="0BEA9117" w14:textId="77777777" w:rsidR="00876FA1" w:rsidRDefault="00876FA1" w:rsidP="009855A8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- Améliorer les organisations des ateliers via l’optimisation des moyens pour </w:t>
      </w:r>
      <w:proofErr w:type="gramStart"/>
      <w:r>
        <w:rPr>
          <w:rFonts w:ascii="Cambria" w:hAnsi="Cambria"/>
          <w:sz w:val="22"/>
          <w:szCs w:val="22"/>
        </w:rPr>
        <w:t xml:space="preserve">augmenter </w:t>
      </w:r>
      <w:r w:rsidR="009F43D0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l’efficacité</w:t>
      </w:r>
      <w:proofErr w:type="gramEnd"/>
      <w:r>
        <w:rPr>
          <w:rFonts w:ascii="Cambria" w:hAnsi="Cambria"/>
          <w:sz w:val="22"/>
          <w:szCs w:val="22"/>
        </w:rPr>
        <w:t xml:space="preserve"> d’atelier et améliorer la qualité de service</w:t>
      </w:r>
    </w:p>
    <w:p w14:paraId="40CCCFE9" w14:textId="77777777" w:rsidR="00876FA1" w:rsidRDefault="00876FA1" w:rsidP="009855A8">
      <w:pPr>
        <w:spacing w:line="480" w:lineRule="auto"/>
        <w:ind w:left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- Définir le planning de travail des ateliers (Maintenance corrective et préventive).</w:t>
      </w:r>
    </w:p>
    <w:p w14:paraId="0C50EC19" w14:textId="77777777" w:rsidR="00876FA1" w:rsidRDefault="00876FA1" w:rsidP="009855A8">
      <w:pPr>
        <w:spacing w:line="480" w:lineRule="auto"/>
        <w:ind w:left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-  Gérer le suivi technique et administratif des interventions de la maintenance à l’aide de logiciel de gestion GMAO.</w:t>
      </w:r>
    </w:p>
    <w:p w14:paraId="177E3561" w14:textId="77777777" w:rsidR="00876FA1" w:rsidRDefault="00876FA1" w:rsidP="009855A8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- Etablir les commandes et gérer les devis du matériel, d’outillages et de pièces de rechanges.</w:t>
      </w:r>
    </w:p>
    <w:p w14:paraId="5FD289DA" w14:textId="77777777" w:rsidR="00876FA1" w:rsidRDefault="00876FA1" w:rsidP="009855A8">
      <w:pPr>
        <w:spacing w:line="480" w:lineRule="auto"/>
        <w:ind w:left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- Maitriser les besoins du service/client afin d’assurer la conformité, la qualité et la satisfaction client et définir des plans d’actions pour améliorer le processus de réparation.</w:t>
      </w:r>
    </w:p>
    <w:p w14:paraId="2AFF5234" w14:textId="77777777" w:rsidR="00832A56" w:rsidRDefault="00876FA1" w:rsidP="009855A8">
      <w:pPr>
        <w:spacing w:before="100" w:beforeAutospacing="1" w:after="100" w:afterAutospacing="1"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-</w:t>
      </w:r>
      <w:r w:rsidR="00A561BC" w:rsidRPr="00817D00">
        <w:rPr>
          <w:rFonts w:ascii="Cambria" w:hAnsi="Cambria"/>
          <w:sz w:val="22"/>
          <w:szCs w:val="22"/>
        </w:rPr>
        <w:t>Gestion du magasin des pièces de rechange</w:t>
      </w:r>
      <w:r w:rsidR="00A561BC">
        <w:rPr>
          <w:rFonts w:ascii="Cambria" w:hAnsi="Cambria"/>
          <w:sz w:val="22"/>
          <w:szCs w:val="22"/>
        </w:rPr>
        <w:t>s avec logiciel Sage.</w:t>
      </w:r>
    </w:p>
    <w:p w14:paraId="20015ED9" w14:textId="77777777" w:rsidR="002D3181" w:rsidRDefault="00A561BC" w:rsidP="009855A8">
      <w:pPr>
        <w:spacing w:line="360" w:lineRule="auto"/>
        <w:ind w:left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- Elaborer la planification du </w:t>
      </w:r>
      <w:proofErr w:type="gramStart"/>
      <w:r>
        <w:rPr>
          <w:rFonts w:ascii="Cambria" w:hAnsi="Cambria"/>
          <w:sz w:val="22"/>
          <w:szCs w:val="22"/>
        </w:rPr>
        <w:t>transport  (</w:t>
      </w:r>
      <w:proofErr w:type="gramEnd"/>
      <w:r>
        <w:rPr>
          <w:rFonts w:ascii="Cambria" w:hAnsi="Cambria"/>
          <w:sz w:val="22"/>
          <w:szCs w:val="22"/>
        </w:rPr>
        <w:t>Logistique : Dispatching et encadrement des chauffeurs).</w:t>
      </w:r>
    </w:p>
    <w:p w14:paraId="6FA06905" w14:textId="77777777" w:rsidR="00857C4F" w:rsidRDefault="00692700" w:rsidP="009855A8">
      <w:p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      </w:t>
      </w:r>
      <w:r w:rsidR="00857C4F">
        <w:rPr>
          <w:rFonts w:ascii="Cambria" w:hAnsi="Cambria"/>
          <w:sz w:val="22"/>
          <w:szCs w:val="22"/>
        </w:rPr>
        <w:t>- Participer au recrutement des techniciens et au suivi de leur carrière.</w:t>
      </w:r>
    </w:p>
    <w:p w14:paraId="77E9DBE0" w14:textId="77777777" w:rsidR="00943CCB" w:rsidRPr="00817D00" w:rsidRDefault="003C6DD7" w:rsidP="009855A8">
      <w:pPr>
        <w:spacing w:before="100" w:beforeAutospacing="1" w:after="100" w:afterAutospacing="1"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</w:t>
      </w:r>
      <w:r w:rsidR="00CF3838" w:rsidRPr="00817D00">
        <w:rPr>
          <w:rFonts w:ascii="Cambria" w:hAnsi="Cambria"/>
          <w:sz w:val="22"/>
          <w:szCs w:val="22"/>
        </w:rPr>
        <w:t xml:space="preserve"> - Préparation d’un rapport mensuel de la consommation des pièces de </w:t>
      </w:r>
      <w:proofErr w:type="gramStart"/>
      <w:r w:rsidR="00CF3838" w:rsidRPr="00817D00">
        <w:rPr>
          <w:rFonts w:ascii="Cambria" w:hAnsi="Cambria"/>
          <w:sz w:val="22"/>
          <w:szCs w:val="22"/>
        </w:rPr>
        <w:t>rechange</w:t>
      </w:r>
      <w:r w:rsidR="00CA7243" w:rsidRPr="00817D00">
        <w:rPr>
          <w:rFonts w:ascii="Cambria" w:hAnsi="Cambria"/>
          <w:sz w:val="22"/>
          <w:szCs w:val="22"/>
        </w:rPr>
        <w:t>s</w:t>
      </w:r>
      <w:r w:rsidR="00EB3E70">
        <w:rPr>
          <w:rFonts w:ascii="Cambria" w:hAnsi="Cambria"/>
          <w:sz w:val="22"/>
          <w:szCs w:val="22"/>
        </w:rPr>
        <w:t xml:space="preserve">,   </w:t>
      </w:r>
      <w:proofErr w:type="gramEnd"/>
      <w:r w:rsidR="00EB3E70">
        <w:rPr>
          <w:rFonts w:ascii="Cambria" w:hAnsi="Cambria"/>
          <w:sz w:val="22"/>
          <w:szCs w:val="22"/>
        </w:rPr>
        <w:tab/>
        <w:t xml:space="preserve">  </w:t>
      </w:r>
      <w:r w:rsidR="00CF3838" w:rsidRPr="00817D00">
        <w:rPr>
          <w:rFonts w:ascii="Cambria" w:hAnsi="Cambria"/>
          <w:sz w:val="22"/>
          <w:szCs w:val="22"/>
        </w:rPr>
        <w:t>pneumatiques et gasoil par véhicule.</w:t>
      </w:r>
    </w:p>
    <w:p w14:paraId="61A51257" w14:textId="77777777" w:rsidR="0050261B" w:rsidRDefault="00807EE5" w:rsidP="00D71809">
      <w:pPr>
        <w:numPr>
          <w:ilvl w:val="0"/>
          <w:numId w:val="6"/>
        </w:numPr>
        <w:spacing w:line="360" w:lineRule="auto"/>
        <w:rPr>
          <w:rFonts w:ascii="Cambria" w:hAnsi="Cambria"/>
          <w:sz w:val="22"/>
          <w:szCs w:val="22"/>
        </w:rPr>
      </w:pPr>
      <w:r w:rsidRPr="009855A8">
        <w:rPr>
          <w:rFonts w:ascii="Cambria" w:hAnsi="Cambria"/>
          <w:sz w:val="22"/>
          <w:szCs w:val="22"/>
        </w:rPr>
        <w:t>01</w:t>
      </w:r>
      <w:r w:rsidR="00776D73" w:rsidRPr="009855A8">
        <w:rPr>
          <w:rFonts w:ascii="Cambria" w:hAnsi="Cambria"/>
          <w:sz w:val="22"/>
          <w:szCs w:val="22"/>
        </w:rPr>
        <w:t>/</w:t>
      </w:r>
      <w:r w:rsidR="0050261B" w:rsidRPr="009855A8">
        <w:rPr>
          <w:rFonts w:ascii="Cambria" w:hAnsi="Cambria"/>
          <w:sz w:val="22"/>
          <w:szCs w:val="22"/>
        </w:rPr>
        <w:t xml:space="preserve">2015 </w:t>
      </w:r>
      <w:r w:rsidR="00776D73" w:rsidRPr="009855A8">
        <w:rPr>
          <w:rFonts w:ascii="Cambria" w:hAnsi="Cambria"/>
          <w:sz w:val="22"/>
          <w:szCs w:val="22"/>
        </w:rPr>
        <w:t xml:space="preserve">– </w:t>
      </w:r>
      <w:r w:rsidRPr="009855A8">
        <w:rPr>
          <w:rFonts w:ascii="Cambria" w:hAnsi="Cambria"/>
          <w:sz w:val="22"/>
          <w:szCs w:val="22"/>
        </w:rPr>
        <w:t>07</w:t>
      </w:r>
      <w:r w:rsidR="00776D73" w:rsidRPr="009855A8">
        <w:rPr>
          <w:rFonts w:ascii="Cambria" w:hAnsi="Cambria"/>
          <w:sz w:val="22"/>
          <w:szCs w:val="22"/>
        </w:rPr>
        <w:t>/</w:t>
      </w:r>
      <w:r w:rsidR="00C46611" w:rsidRPr="009855A8">
        <w:rPr>
          <w:rFonts w:ascii="Cambria" w:hAnsi="Cambria"/>
          <w:sz w:val="22"/>
          <w:szCs w:val="22"/>
        </w:rPr>
        <w:t>2016</w:t>
      </w:r>
      <w:r w:rsidR="0050261B" w:rsidRPr="00817D00">
        <w:rPr>
          <w:rFonts w:ascii="Cambria" w:hAnsi="Cambria"/>
          <w:sz w:val="22"/>
          <w:szCs w:val="22"/>
        </w:rPr>
        <w:t xml:space="preserve"> : Chef de parc </w:t>
      </w:r>
      <w:r w:rsidR="00791ADD" w:rsidRPr="00817D00">
        <w:rPr>
          <w:rFonts w:ascii="Cambria" w:hAnsi="Cambria"/>
          <w:sz w:val="22"/>
          <w:szCs w:val="22"/>
        </w:rPr>
        <w:t>roulant</w:t>
      </w:r>
      <w:r w:rsidR="0050261B" w:rsidRPr="00817D00">
        <w:rPr>
          <w:rFonts w:ascii="Cambria" w:hAnsi="Cambria"/>
          <w:sz w:val="22"/>
          <w:szCs w:val="22"/>
        </w:rPr>
        <w:t xml:space="preserve"> de la Société </w:t>
      </w:r>
      <w:proofErr w:type="spellStart"/>
      <w:r w:rsidR="009C3B11" w:rsidRPr="00817D00">
        <w:rPr>
          <w:rFonts w:ascii="Cambria" w:hAnsi="Cambria"/>
          <w:sz w:val="22"/>
          <w:szCs w:val="22"/>
        </w:rPr>
        <w:t>Gh</w:t>
      </w:r>
      <w:r w:rsidR="0050261B" w:rsidRPr="00817D00">
        <w:rPr>
          <w:rFonts w:ascii="Cambria" w:hAnsi="Cambria"/>
          <w:sz w:val="22"/>
          <w:szCs w:val="22"/>
        </w:rPr>
        <w:t>rai</w:t>
      </w:r>
      <w:r w:rsidR="009C3B11" w:rsidRPr="00817D00">
        <w:rPr>
          <w:rFonts w:ascii="Cambria" w:hAnsi="Cambria"/>
          <w:sz w:val="22"/>
          <w:szCs w:val="22"/>
        </w:rPr>
        <w:t>e</w:t>
      </w:r>
      <w:r w:rsidR="00DF7F13" w:rsidRPr="00817D00">
        <w:rPr>
          <w:rFonts w:ascii="Cambria" w:hAnsi="Cambria"/>
          <w:sz w:val="22"/>
          <w:szCs w:val="22"/>
        </w:rPr>
        <w:t>b</w:t>
      </w:r>
      <w:proofErr w:type="spellEnd"/>
      <w:r w:rsidR="00DF7F13" w:rsidRPr="00817D00">
        <w:rPr>
          <w:rFonts w:ascii="Cambria" w:hAnsi="Cambria"/>
          <w:sz w:val="22"/>
          <w:szCs w:val="22"/>
        </w:rPr>
        <w:t xml:space="preserve"> de Nutrition</w:t>
      </w:r>
      <w:r w:rsidR="00791ADD" w:rsidRPr="00817D00">
        <w:rPr>
          <w:rFonts w:ascii="Cambria" w:hAnsi="Cambria"/>
          <w:sz w:val="22"/>
          <w:szCs w:val="22"/>
        </w:rPr>
        <w:t xml:space="preserve"> (S.G.N)</w:t>
      </w:r>
      <w:r w:rsidR="00201AB4" w:rsidRPr="00817D00">
        <w:rPr>
          <w:rFonts w:ascii="Cambria" w:hAnsi="Cambria"/>
          <w:sz w:val="22"/>
          <w:szCs w:val="22"/>
        </w:rPr>
        <w:t>,</w:t>
      </w:r>
      <w:r w:rsidR="00CC107F">
        <w:rPr>
          <w:rFonts w:ascii="Cambria" w:hAnsi="Cambria"/>
          <w:sz w:val="22"/>
          <w:szCs w:val="22"/>
        </w:rPr>
        <w:t xml:space="preserve"> Sousse- </w:t>
      </w:r>
      <w:proofErr w:type="spellStart"/>
      <w:r w:rsidR="00CC107F">
        <w:rPr>
          <w:rFonts w:ascii="Cambria" w:hAnsi="Cambria"/>
          <w:sz w:val="22"/>
          <w:szCs w:val="22"/>
        </w:rPr>
        <w:t>Tunsie</w:t>
      </w:r>
      <w:proofErr w:type="spellEnd"/>
      <w:r w:rsidR="00CC107F">
        <w:rPr>
          <w:rFonts w:ascii="Cambria" w:hAnsi="Cambria"/>
          <w:sz w:val="22"/>
          <w:szCs w:val="22"/>
        </w:rPr>
        <w:t>,</w:t>
      </w:r>
      <w:r w:rsidR="00201AB4" w:rsidRPr="00817D00">
        <w:rPr>
          <w:rFonts w:ascii="Cambria" w:hAnsi="Cambria"/>
          <w:sz w:val="22"/>
          <w:szCs w:val="22"/>
        </w:rPr>
        <w:t xml:space="preserve"> le parc </w:t>
      </w:r>
      <w:r w:rsidR="000F239F">
        <w:rPr>
          <w:rFonts w:ascii="Cambria" w:hAnsi="Cambria"/>
          <w:sz w:val="22"/>
          <w:szCs w:val="22"/>
        </w:rPr>
        <w:t>se compose de</w:t>
      </w:r>
      <w:r w:rsidR="00201AB4" w:rsidRPr="00817D00">
        <w:rPr>
          <w:rFonts w:ascii="Cambria" w:hAnsi="Cambria"/>
          <w:sz w:val="22"/>
          <w:szCs w:val="22"/>
        </w:rPr>
        <w:t xml:space="preserve"> </w:t>
      </w:r>
      <w:r w:rsidR="00201AB4" w:rsidRPr="009855A8">
        <w:rPr>
          <w:rFonts w:ascii="Cambria" w:hAnsi="Cambria"/>
          <w:sz w:val="22"/>
          <w:szCs w:val="22"/>
        </w:rPr>
        <w:t>120 véhicules</w:t>
      </w:r>
      <w:r w:rsidR="00201AB4" w:rsidRPr="00817D00">
        <w:rPr>
          <w:rFonts w:ascii="Cambria" w:hAnsi="Cambria"/>
          <w:sz w:val="22"/>
          <w:szCs w:val="22"/>
        </w:rPr>
        <w:t xml:space="preserve"> (</w:t>
      </w:r>
      <w:r w:rsidR="00201AB4" w:rsidRPr="009855A8">
        <w:rPr>
          <w:rFonts w:ascii="Cambria" w:hAnsi="Cambria"/>
          <w:sz w:val="22"/>
          <w:szCs w:val="22"/>
        </w:rPr>
        <w:t>Véhicules légers, poids lourds, engins de TP, tracteurs</w:t>
      </w:r>
      <w:r w:rsidR="0042076B" w:rsidRPr="009855A8">
        <w:rPr>
          <w:rFonts w:ascii="Cambria" w:hAnsi="Cambria"/>
          <w:sz w:val="22"/>
          <w:szCs w:val="22"/>
        </w:rPr>
        <w:t xml:space="preserve"> agricoles</w:t>
      </w:r>
      <w:r w:rsidR="00201AB4" w:rsidRPr="00817D00">
        <w:rPr>
          <w:rFonts w:ascii="Cambria" w:hAnsi="Cambria"/>
          <w:sz w:val="22"/>
          <w:szCs w:val="22"/>
        </w:rPr>
        <w:t xml:space="preserve">, </w:t>
      </w:r>
      <w:r w:rsidR="00201AB4" w:rsidRPr="009855A8">
        <w:rPr>
          <w:rFonts w:ascii="Cambria" w:hAnsi="Cambria"/>
          <w:sz w:val="22"/>
          <w:szCs w:val="22"/>
        </w:rPr>
        <w:t>groupes électrogènes et minibus</w:t>
      </w:r>
      <w:r w:rsidR="006B206B">
        <w:rPr>
          <w:rFonts w:ascii="Cambria" w:hAnsi="Cambria"/>
          <w:sz w:val="22"/>
          <w:szCs w:val="22"/>
        </w:rPr>
        <w:t xml:space="preserve">), ainsi qu’un effectif </w:t>
      </w:r>
      <w:r w:rsidR="00084BE4">
        <w:rPr>
          <w:rFonts w:ascii="Cambria" w:hAnsi="Cambria"/>
          <w:sz w:val="22"/>
          <w:szCs w:val="22"/>
        </w:rPr>
        <w:t xml:space="preserve">des </w:t>
      </w:r>
      <w:r w:rsidR="00084BE4" w:rsidRPr="009855A8">
        <w:rPr>
          <w:rFonts w:ascii="Cambria" w:hAnsi="Cambria"/>
          <w:sz w:val="22"/>
          <w:szCs w:val="22"/>
        </w:rPr>
        <w:t>120 personnes</w:t>
      </w:r>
      <w:r w:rsidR="00084BE4">
        <w:rPr>
          <w:rFonts w:ascii="Cambria" w:hAnsi="Cambria"/>
          <w:sz w:val="22"/>
          <w:szCs w:val="22"/>
        </w:rPr>
        <w:t xml:space="preserve"> répartis</w:t>
      </w:r>
      <w:r w:rsidR="006B206B">
        <w:rPr>
          <w:rFonts w:ascii="Cambria" w:hAnsi="Cambria"/>
          <w:sz w:val="22"/>
          <w:szCs w:val="22"/>
        </w:rPr>
        <w:t xml:space="preserve"> comme suit : </w:t>
      </w:r>
      <w:r w:rsidR="00084BE4">
        <w:rPr>
          <w:rFonts w:ascii="Cambria" w:hAnsi="Cambria"/>
          <w:sz w:val="22"/>
          <w:szCs w:val="22"/>
        </w:rPr>
        <w:t>techniciens,</w:t>
      </w:r>
      <w:r w:rsidR="006B206B">
        <w:rPr>
          <w:rFonts w:ascii="Cambria" w:hAnsi="Cambria"/>
          <w:sz w:val="22"/>
          <w:szCs w:val="22"/>
        </w:rPr>
        <w:t xml:space="preserve"> sous-</w:t>
      </w:r>
      <w:r w:rsidR="00084BE4">
        <w:rPr>
          <w:rFonts w:ascii="Cambria" w:hAnsi="Cambria"/>
          <w:sz w:val="22"/>
          <w:szCs w:val="22"/>
        </w:rPr>
        <w:t>traitants,</w:t>
      </w:r>
      <w:r w:rsidR="006B206B">
        <w:rPr>
          <w:rFonts w:ascii="Cambria" w:hAnsi="Cambria"/>
          <w:sz w:val="22"/>
          <w:szCs w:val="22"/>
        </w:rPr>
        <w:t xml:space="preserve"> </w:t>
      </w:r>
      <w:r w:rsidR="00084BE4">
        <w:rPr>
          <w:rFonts w:ascii="Cambria" w:hAnsi="Cambria"/>
          <w:sz w:val="22"/>
          <w:szCs w:val="22"/>
        </w:rPr>
        <w:t>concessionnaires,</w:t>
      </w:r>
      <w:r w:rsidR="006B206B">
        <w:rPr>
          <w:rFonts w:ascii="Cambria" w:hAnsi="Cambria"/>
          <w:sz w:val="22"/>
          <w:szCs w:val="22"/>
        </w:rPr>
        <w:t xml:space="preserve"> agents de </w:t>
      </w:r>
      <w:r w:rsidR="00084BE4">
        <w:rPr>
          <w:rFonts w:ascii="Cambria" w:hAnsi="Cambria"/>
          <w:sz w:val="22"/>
          <w:szCs w:val="22"/>
        </w:rPr>
        <w:t>bureaux,</w:t>
      </w:r>
      <w:r w:rsidR="006B206B">
        <w:rPr>
          <w:rFonts w:ascii="Cambria" w:hAnsi="Cambria"/>
          <w:sz w:val="22"/>
          <w:szCs w:val="22"/>
        </w:rPr>
        <w:t xml:space="preserve"> chauffeurs et </w:t>
      </w:r>
      <w:r w:rsidR="00084BE4">
        <w:rPr>
          <w:rFonts w:ascii="Cambria" w:hAnsi="Cambria"/>
          <w:sz w:val="22"/>
          <w:szCs w:val="22"/>
        </w:rPr>
        <w:t>convoyeurs.</w:t>
      </w:r>
    </w:p>
    <w:p w14:paraId="14BD7816" w14:textId="77777777" w:rsidR="00876FA1" w:rsidRPr="00817D00" w:rsidRDefault="00876FA1" w:rsidP="00876FA1">
      <w:pPr>
        <w:spacing w:before="100" w:beforeAutospacing="1" w:after="100" w:afterAutospacing="1" w:line="360" w:lineRule="auto"/>
        <w:ind w:left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</w:t>
      </w:r>
      <w:r w:rsidRPr="00817D00">
        <w:rPr>
          <w:rFonts w:ascii="Cambria" w:hAnsi="Cambria"/>
          <w:sz w:val="22"/>
          <w:szCs w:val="22"/>
        </w:rPr>
        <w:t xml:space="preserve">  - Superviser et encadrer des équipes de la maintenance et participer à la réparation.</w:t>
      </w:r>
    </w:p>
    <w:p w14:paraId="43B4ADB9" w14:textId="77777777" w:rsidR="00876FA1" w:rsidRDefault="00876FA1" w:rsidP="00876FA1">
      <w:pPr>
        <w:spacing w:before="100" w:beforeAutospacing="1" w:after="100" w:afterAutospacing="1"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             - Planifier le travail et contrôler la qualité des interventions sur plusieurs sites</w:t>
      </w:r>
      <w:r>
        <w:rPr>
          <w:rFonts w:ascii="Cambria" w:hAnsi="Cambria"/>
          <w:sz w:val="22"/>
          <w:szCs w:val="22"/>
        </w:rPr>
        <w:t>.</w:t>
      </w:r>
    </w:p>
    <w:p w14:paraId="057961DC" w14:textId="77777777" w:rsidR="00A561BC" w:rsidRDefault="00A561BC" w:rsidP="00A561BC">
      <w:pPr>
        <w:spacing w:before="100" w:beforeAutospacing="1" w:after="100" w:afterAutospacing="1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</w:t>
      </w:r>
      <w:r w:rsidRPr="00817D00">
        <w:rPr>
          <w:rFonts w:ascii="Cambria" w:hAnsi="Cambria"/>
          <w:sz w:val="22"/>
          <w:szCs w:val="22"/>
        </w:rPr>
        <w:t xml:space="preserve">- </w:t>
      </w:r>
      <w:proofErr w:type="gramStart"/>
      <w:r w:rsidRPr="00817D00">
        <w:rPr>
          <w:rFonts w:ascii="Cambria" w:hAnsi="Cambria"/>
          <w:sz w:val="22"/>
          <w:szCs w:val="22"/>
        </w:rPr>
        <w:t>Acheteur:</w:t>
      </w:r>
      <w:proofErr w:type="gramEnd"/>
      <w:r w:rsidRPr="00817D00">
        <w:rPr>
          <w:rFonts w:ascii="Cambria" w:hAnsi="Cambria"/>
          <w:sz w:val="22"/>
          <w:szCs w:val="22"/>
        </w:rPr>
        <w:t xml:space="preserve"> Pièces de rechanges, cabines frigorifiques et véhicules neufs</w:t>
      </w:r>
      <w:r>
        <w:rPr>
          <w:rFonts w:ascii="Cambria" w:hAnsi="Cambria"/>
          <w:sz w:val="22"/>
          <w:szCs w:val="22"/>
        </w:rPr>
        <w:t>.</w:t>
      </w:r>
    </w:p>
    <w:p w14:paraId="1CABEB9F" w14:textId="77777777" w:rsidR="00A561BC" w:rsidRDefault="00A561BC" w:rsidP="00A561BC">
      <w:pPr>
        <w:spacing w:before="100" w:beforeAutospacing="1" w:after="100" w:afterAutospacing="1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</w:t>
      </w:r>
      <w:r w:rsidRPr="00817D00">
        <w:rPr>
          <w:rFonts w:ascii="Cambria" w:hAnsi="Cambria"/>
          <w:sz w:val="22"/>
          <w:szCs w:val="22"/>
        </w:rPr>
        <w:t>- Superviser et encadrer les chauffeurs</w:t>
      </w:r>
      <w:r>
        <w:rPr>
          <w:rFonts w:ascii="Cambria" w:hAnsi="Cambria"/>
          <w:sz w:val="22"/>
          <w:szCs w:val="22"/>
        </w:rPr>
        <w:t>.</w:t>
      </w:r>
    </w:p>
    <w:p w14:paraId="0A7AFD2B" w14:textId="77777777" w:rsidR="00A561BC" w:rsidRDefault="00A561BC" w:rsidP="00A561BC">
      <w:pPr>
        <w:spacing w:before="100" w:beforeAutospacing="1" w:after="100" w:afterAutospacing="1"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</w:t>
      </w:r>
      <w:r w:rsidRPr="00817D00">
        <w:rPr>
          <w:rFonts w:ascii="Cambria" w:hAnsi="Cambria"/>
          <w:sz w:val="22"/>
          <w:szCs w:val="22"/>
        </w:rPr>
        <w:t>- Gestion du magasin des pièces de rechanges.</w:t>
      </w:r>
    </w:p>
    <w:p w14:paraId="2B4F1C43" w14:textId="77777777" w:rsidR="00A561BC" w:rsidRPr="00A561BC" w:rsidRDefault="00A561BC" w:rsidP="00A561BC">
      <w:pPr>
        <w:spacing w:before="100" w:beforeAutospacing="1" w:after="100" w:afterAutospacing="1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</w:t>
      </w:r>
      <w:r w:rsidRPr="00817D00">
        <w:rPr>
          <w:rFonts w:ascii="Cambria" w:hAnsi="Cambria"/>
          <w:sz w:val="22"/>
          <w:szCs w:val="22"/>
        </w:rPr>
        <w:t xml:space="preserve">- Gestion du parc de la société au point de vue logistique avec </w:t>
      </w:r>
      <w:r w:rsidRPr="009855A8">
        <w:rPr>
          <w:rFonts w:ascii="Cambria" w:hAnsi="Cambria"/>
          <w:sz w:val="22"/>
          <w:szCs w:val="22"/>
        </w:rPr>
        <w:t>des méthodes scientifiques</w:t>
      </w:r>
      <w:r w:rsidRPr="00817D00">
        <w:rPr>
          <w:rFonts w:ascii="Cambria" w:hAnsi="Cambria"/>
          <w:sz w:val="22"/>
          <w:szCs w:val="22"/>
        </w:rPr>
        <w:t>.</w:t>
      </w:r>
    </w:p>
    <w:p w14:paraId="14FBEE50" w14:textId="77777777" w:rsidR="00E31157" w:rsidRPr="00817D00" w:rsidRDefault="00E31157" w:rsidP="00E30494">
      <w:pPr>
        <w:spacing w:before="100" w:beforeAutospacing="1" w:after="100" w:afterAutospacing="1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lastRenderedPageBreak/>
        <w:t>- Préparation d’un rapport mensuel de la consommation des pièces de rechange, pneumatiques et gasoil par véhicule.</w:t>
      </w:r>
    </w:p>
    <w:p w14:paraId="1FF240D7" w14:textId="77777777" w:rsidR="00CA7243" w:rsidRPr="00817D00" w:rsidRDefault="00CA7243" w:rsidP="00CA7243">
      <w:pPr>
        <w:spacing w:before="100" w:beforeAutospacing="1" w:after="100" w:afterAutospacing="1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- Suivi des constats des accidents avec </w:t>
      </w:r>
      <w:r w:rsidR="001A2E55">
        <w:rPr>
          <w:rFonts w:ascii="Cambria" w:hAnsi="Cambria"/>
          <w:sz w:val="22"/>
          <w:szCs w:val="22"/>
        </w:rPr>
        <w:t>l’</w:t>
      </w:r>
      <w:r w:rsidRPr="00817D00">
        <w:rPr>
          <w:rFonts w:ascii="Cambria" w:hAnsi="Cambria"/>
          <w:sz w:val="22"/>
          <w:szCs w:val="22"/>
        </w:rPr>
        <w:t>assureur.</w:t>
      </w:r>
    </w:p>
    <w:p w14:paraId="2BAE406A" w14:textId="77777777" w:rsidR="00CA7243" w:rsidRPr="00817D00" w:rsidRDefault="00CA7243" w:rsidP="00CA7243">
      <w:pPr>
        <w:spacing w:before="100" w:beforeAutospacing="1" w:after="100" w:afterAutospacing="1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- Gérer les documents des véhicules (Visite technique, assurances, taxes, cartes grises et certificats de transports des produits alimentaires</w:t>
      </w:r>
      <w:r w:rsidR="00E22B3E" w:rsidRPr="00817D00">
        <w:rPr>
          <w:rFonts w:ascii="Cambria" w:hAnsi="Cambria"/>
          <w:sz w:val="22"/>
          <w:szCs w:val="22"/>
        </w:rPr>
        <w:t>)</w:t>
      </w:r>
      <w:r w:rsidRPr="00817D00">
        <w:rPr>
          <w:rFonts w:ascii="Cambria" w:hAnsi="Cambria"/>
          <w:sz w:val="22"/>
          <w:szCs w:val="22"/>
        </w:rPr>
        <w:t>.</w:t>
      </w:r>
    </w:p>
    <w:p w14:paraId="56E9E0D9" w14:textId="77777777" w:rsidR="00CC107F" w:rsidRPr="00817D00" w:rsidRDefault="00CA7243" w:rsidP="009F43D0">
      <w:pPr>
        <w:spacing w:before="100" w:beforeAutospacing="1" w:after="100" w:afterAutospacing="1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- Mise en place de système informatique et des procédures selon les normes ISO</w:t>
      </w:r>
      <w:r w:rsidR="00E22B3E" w:rsidRPr="00817D00">
        <w:rPr>
          <w:rFonts w:ascii="Cambria" w:hAnsi="Cambria"/>
          <w:sz w:val="22"/>
          <w:szCs w:val="22"/>
        </w:rPr>
        <w:t>-</w:t>
      </w:r>
      <w:r w:rsidRPr="00817D00">
        <w:rPr>
          <w:rFonts w:ascii="Cambria" w:hAnsi="Cambria"/>
          <w:sz w:val="22"/>
          <w:szCs w:val="22"/>
        </w:rPr>
        <w:t>9001</w:t>
      </w:r>
      <w:r w:rsidR="00E22B3E" w:rsidRPr="00817D00">
        <w:rPr>
          <w:rFonts w:ascii="Cambria" w:hAnsi="Cambria"/>
          <w:sz w:val="22"/>
          <w:szCs w:val="22"/>
        </w:rPr>
        <w:t>.</w:t>
      </w:r>
    </w:p>
    <w:p w14:paraId="6563C377" w14:textId="77777777" w:rsidR="00876FA1" w:rsidRPr="009F43D0" w:rsidRDefault="00807EE5" w:rsidP="009F43D0">
      <w:pPr>
        <w:numPr>
          <w:ilvl w:val="0"/>
          <w:numId w:val="6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b/>
          <w:sz w:val="22"/>
          <w:szCs w:val="22"/>
        </w:rPr>
        <w:t>07</w:t>
      </w:r>
      <w:r w:rsidR="00776D73" w:rsidRPr="00817D00">
        <w:rPr>
          <w:rFonts w:ascii="Cambria" w:hAnsi="Cambria"/>
          <w:b/>
          <w:sz w:val="22"/>
          <w:szCs w:val="22"/>
        </w:rPr>
        <w:t>/</w:t>
      </w:r>
      <w:r w:rsidR="0050261B" w:rsidRPr="00817D00">
        <w:rPr>
          <w:rFonts w:ascii="Cambria" w:hAnsi="Cambria"/>
          <w:b/>
          <w:sz w:val="22"/>
          <w:szCs w:val="22"/>
        </w:rPr>
        <w:t>2008</w:t>
      </w:r>
      <w:r w:rsidR="00776D73" w:rsidRPr="00817D00">
        <w:rPr>
          <w:rFonts w:ascii="Cambria" w:hAnsi="Cambria"/>
          <w:b/>
          <w:sz w:val="22"/>
          <w:szCs w:val="22"/>
        </w:rPr>
        <w:t xml:space="preserve"> – </w:t>
      </w:r>
      <w:r w:rsidRPr="00817D00">
        <w:rPr>
          <w:rFonts w:ascii="Cambria" w:hAnsi="Cambria"/>
          <w:b/>
          <w:sz w:val="22"/>
          <w:szCs w:val="22"/>
        </w:rPr>
        <w:t>12</w:t>
      </w:r>
      <w:r w:rsidR="00776D73" w:rsidRPr="00817D00">
        <w:rPr>
          <w:rFonts w:ascii="Cambria" w:hAnsi="Cambria"/>
          <w:b/>
          <w:sz w:val="22"/>
          <w:szCs w:val="22"/>
        </w:rPr>
        <w:t>/</w:t>
      </w:r>
      <w:r w:rsidR="0050261B" w:rsidRPr="00817D00">
        <w:rPr>
          <w:rFonts w:ascii="Cambria" w:hAnsi="Cambria"/>
          <w:b/>
          <w:sz w:val="22"/>
          <w:szCs w:val="22"/>
        </w:rPr>
        <w:t>2014</w:t>
      </w:r>
      <w:r w:rsidR="0050261B" w:rsidRPr="00817D00">
        <w:rPr>
          <w:rFonts w:ascii="Cambria" w:hAnsi="Cambria"/>
          <w:sz w:val="22"/>
          <w:szCs w:val="22"/>
        </w:rPr>
        <w:t> : Chef</w:t>
      </w:r>
      <w:r w:rsidR="00BE0E05" w:rsidRPr="00817D00">
        <w:rPr>
          <w:rFonts w:ascii="Cambria" w:hAnsi="Cambria"/>
          <w:sz w:val="22"/>
          <w:szCs w:val="22"/>
        </w:rPr>
        <w:t xml:space="preserve"> de parc </w:t>
      </w:r>
      <w:r w:rsidR="00791ADD" w:rsidRPr="00817D00">
        <w:rPr>
          <w:rFonts w:ascii="Cambria" w:hAnsi="Cambria"/>
          <w:sz w:val="22"/>
          <w:szCs w:val="22"/>
        </w:rPr>
        <w:t>roulant</w:t>
      </w:r>
      <w:r w:rsidR="00BE0E05" w:rsidRPr="00817D00">
        <w:rPr>
          <w:rFonts w:ascii="Cambria" w:hAnsi="Cambria"/>
          <w:sz w:val="22"/>
          <w:szCs w:val="22"/>
        </w:rPr>
        <w:t xml:space="preserve"> </w:t>
      </w:r>
      <w:r w:rsidR="00110CDD" w:rsidRPr="00817D00">
        <w:rPr>
          <w:rFonts w:ascii="Cambria" w:hAnsi="Cambria"/>
          <w:sz w:val="22"/>
          <w:szCs w:val="22"/>
        </w:rPr>
        <w:t>à</w:t>
      </w:r>
      <w:r w:rsidR="006D4078" w:rsidRPr="00817D00">
        <w:rPr>
          <w:rFonts w:ascii="Cambria" w:hAnsi="Cambria"/>
          <w:sz w:val="22"/>
          <w:szCs w:val="22"/>
        </w:rPr>
        <w:t xml:space="preserve"> la Société moderne de la Céramique</w:t>
      </w:r>
      <w:r w:rsidR="007B3FEF" w:rsidRPr="00817D00">
        <w:rPr>
          <w:rFonts w:ascii="Cambria" w:hAnsi="Cambria"/>
          <w:sz w:val="22"/>
          <w:szCs w:val="22"/>
        </w:rPr>
        <w:t xml:space="preserve"> </w:t>
      </w:r>
      <w:r w:rsidR="006D4078" w:rsidRPr="00817D00">
        <w:rPr>
          <w:rFonts w:ascii="Cambria" w:hAnsi="Cambria"/>
          <w:sz w:val="22"/>
          <w:szCs w:val="22"/>
        </w:rPr>
        <w:t>(</w:t>
      </w:r>
      <w:r w:rsidR="007B3FEF" w:rsidRPr="00817D00">
        <w:rPr>
          <w:rFonts w:ascii="Cambria" w:hAnsi="Cambria"/>
          <w:sz w:val="22"/>
          <w:szCs w:val="22"/>
        </w:rPr>
        <w:t>SOMOCER</w:t>
      </w:r>
      <w:r w:rsidR="00201AB4" w:rsidRPr="00817D00">
        <w:rPr>
          <w:rFonts w:ascii="Cambria" w:hAnsi="Cambria"/>
          <w:sz w:val="22"/>
          <w:szCs w:val="22"/>
        </w:rPr>
        <w:t> : Fabricant et vendeur de céramique</w:t>
      </w:r>
      <w:r w:rsidR="006D4078" w:rsidRPr="00817D00">
        <w:rPr>
          <w:rFonts w:ascii="Cambria" w:hAnsi="Cambria"/>
          <w:sz w:val="22"/>
          <w:szCs w:val="22"/>
        </w:rPr>
        <w:t>)</w:t>
      </w:r>
      <w:r w:rsidR="00E22B3E" w:rsidRPr="00817D00">
        <w:rPr>
          <w:rFonts w:ascii="Cambria" w:hAnsi="Cambria"/>
          <w:sz w:val="22"/>
          <w:szCs w:val="22"/>
        </w:rPr>
        <w:t>,</w:t>
      </w:r>
      <w:r w:rsidR="00CC107F">
        <w:rPr>
          <w:rFonts w:ascii="Cambria" w:hAnsi="Cambria"/>
          <w:sz w:val="22"/>
          <w:szCs w:val="22"/>
        </w:rPr>
        <w:t xml:space="preserve"> Monastir -Tunisie,</w:t>
      </w:r>
      <w:r w:rsidR="00E22B3E" w:rsidRPr="00817D00">
        <w:rPr>
          <w:rFonts w:ascii="Cambria" w:hAnsi="Cambria"/>
          <w:sz w:val="22"/>
          <w:szCs w:val="22"/>
        </w:rPr>
        <w:t xml:space="preserve"> le parc contient 120 véhicules (</w:t>
      </w:r>
      <w:r w:rsidR="005F6EB8">
        <w:rPr>
          <w:rFonts w:ascii="Cambria" w:hAnsi="Cambria"/>
          <w:b/>
          <w:sz w:val="22"/>
          <w:szCs w:val="22"/>
        </w:rPr>
        <w:t>V</w:t>
      </w:r>
      <w:r w:rsidR="00E22B3E" w:rsidRPr="00817D00">
        <w:rPr>
          <w:rFonts w:ascii="Cambria" w:hAnsi="Cambria"/>
          <w:b/>
          <w:sz w:val="22"/>
          <w:szCs w:val="22"/>
        </w:rPr>
        <w:t>éhicules légers, poids lourds, engins de TP, tracteurs</w:t>
      </w:r>
      <w:r w:rsidR="00E22B3E" w:rsidRPr="00817D00">
        <w:rPr>
          <w:rFonts w:ascii="Cambria" w:hAnsi="Cambria"/>
          <w:sz w:val="22"/>
          <w:szCs w:val="22"/>
        </w:rPr>
        <w:t xml:space="preserve">, </w:t>
      </w:r>
      <w:r w:rsidR="00E22B3E" w:rsidRPr="00817D00">
        <w:rPr>
          <w:rFonts w:ascii="Cambria" w:hAnsi="Cambria"/>
          <w:b/>
          <w:sz w:val="22"/>
          <w:szCs w:val="22"/>
        </w:rPr>
        <w:t>semi-remorques </w:t>
      </w:r>
      <w:r w:rsidR="00E22B3E" w:rsidRPr="00817D00">
        <w:rPr>
          <w:rFonts w:ascii="Cambria" w:hAnsi="Cambria"/>
          <w:sz w:val="22"/>
          <w:szCs w:val="22"/>
        </w:rPr>
        <w:t xml:space="preserve">; </w:t>
      </w:r>
      <w:r w:rsidR="00E22B3E" w:rsidRPr="00817D00">
        <w:rPr>
          <w:rFonts w:ascii="Cambria" w:hAnsi="Cambria"/>
          <w:b/>
          <w:sz w:val="22"/>
          <w:szCs w:val="22"/>
        </w:rPr>
        <w:t>bus</w:t>
      </w:r>
      <w:r w:rsidR="00E22B3E" w:rsidRPr="00817D00">
        <w:rPr>
          <w:rFonts w:ascii="Cambria" w:hAnsi="Cambria"/>
          <w:sz w:val="22"/>
          <w:szCs w:val="22"/>
        </w:rPr>
        <w:t xml:space="preserve"> </w:t>
      </w:r>
      <w:r w:rsidR="00E22B3E" w:rsidRPr="00817D00">
        <w:rPr>
          <w:rFonts w:ascii="Cambria" w:hAnsi="Cambria"/>
          <w:b/>
          <w:sz w:val="22"/>
          <w:szCs w:val="22"/>
        </w:rPr>
        <w:t>et minibus</w:t>
      </w:r>
      <w:r w:rsidR="006B206B">
        <w:rPr>
          <w:rFonts w:ascii="Cambria" w:hAnsi="Cambria"/>
          <w:sz w:val="22"/>
          <w:szCs w:val="22"/>
        </w:rPr>
        <w:t xml:space="preserve">) en plus </w:t>
      </w:r>
      <w:proofErr w:type="gramStart"/>
      <w:r w:rsidR="006B206B">
        <w:rPr>
          <w:rFonts w:ascii="Cambria" w:hAnsi="Cambria"/>
          <w:sz w:val="22"/>
          <w:szCs w:val="22"/>
        </w:rPr>
        <w:t>de  13</w:t>
      </w:r>
      <w:proofErr w:type="gramEnd"/>
      <w:r w:rsidR="006B206B">
        <w:rPr>
          <w:rFonts w:ascii="Cambria" w:hAnsi="Cambria"/>
          <w:sz w:val="22"/>
          <w:szCs w:val="22"/>
        </w:rPr>
        <w:t xml:space="preserve"> techniciens et agents de bureaux</w:t>
      </w:r>
    </w:p>
    <w:p w14:paraId="3F4E95E1" w14:textId="77777777" w:rsidR="00876FA1" w:rsidRPr="00876FA1" w:rsidRDefault="00876FA1" w:rsidP="00876FA1">
      <w:pPr>
        <w:spacing w:before="100" w:beforeAutospacing="1" w:after="100" w:afterAutospacing="1" w:line="360" w:lineRule="auto"/>
        <w:ind w:left="36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       - Superviser et encadrer des équipes de la maintenance </w:t>
      </w:r>
      <w:r>
        <w:rPr>
          <w:rFonts w:ascii="Cambria" w:hAnsi="Cambria"/>
          <w:sz w:val="22"/>
          <w:szCs w:val="22"/>
        </w:rPr>
        <w:t>et</w:t>
      </w:r>
      <w:r w:rsidRPr="00817D00">
        <w:rPr>
          <w:rFonts w:ascii="Cambria" w:hAnsi="Cambria"/>
          <w:sz w:val="22"/>
          <w:szCs w:val="22"/>
        </w:rPr>
        <w:t xml:space="preserve"> participer à la réparation.</w:t>
      </w:r>
    </w:p>
    <w:p w14:paraId="44D8B6EC" w14:textId="77777777" w:rsidR="00876FA1" w:rsidRDefault="00A561BC" w:rsidP="00876FA1">
      <w:pPr>
        <w:spacing w:after="100" w:afterAutospacing="1" w:line="360" w:lineRule="auto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- Gestion du magasin des pièces de rechanges.</w:t>
      </w:r>
    </w:p>
    <w:p w14:paraId="48EE61F0" w14:textId="77777777" w:rsidR="00876FA1" w:rsidRPr="00A561BC" w:rsidRDefault="00876FA1" w:rsidP="009855A8">
      <w:pPr>
        <w:spacing w:after="100" w:afterAutospacing="1" w:line="276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             </w:t>
      </w:r>
      <w:r>
        <w:rPr>
          <w:rFonts w:ascii="Cambria" w:hAnsi="Cambria"/>
          <w:sz w:val="22"/>
          <w:szCs w:val="22"/>
        </w:rPr>
        <w:t xml:space="preserve"> </w:t>
      </w:r>
      <w:r w:rsidRPr="00817D00">
        <w:rPr>
          <w:rFonts w:ascii="Cambria" w:hAnsi="Cambria"/>
          <w:sz w:val="22"/>
          <w:szCs w:val="22"/>
        </w:rPr>
        <w:t>- Planifier le travail et contrôler la qualité des interventions sur deux sites</w:t>
      </w:r>
    </w:p>
    <w:p w14:paraId="7C3004BB" w14:textId="77777777" w:rsidR="00E22B3E" w:rsidRPr="00817D00" w:rsidRDefault="00E22B3E" w:rsidP="009855A8">
      <w:pPr>
        <w:spacing w:after="100" w:afterAutospacing="1" w:line="276" w:lineRule="auto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- Préparation d’un rapport mensuel de la consommation des pièces de rechange</w:t>
      </w:r>
      <w:r w:rsidR="001A2E55">
        <w:rPr>
          <w:rFonts w:ascii="Cambria" w:hAnsi="Cambria"/>
          <w:sz w:val="22"/>
          <w:szCs w:val="22"/>
        </w:rPr>
        <w:t>s</w:t>
      </w:r>
      <w:r w:rsidRPr="00817D00">
        <w:rPr>
          <w:rFonts w:ascii="Cambria" w:hAnsi="Cambria"/>
          <w:sz w:val="22"/>
          <w:szCs w:val="22"/>
        </w:rPr>
        <w:t>, pneumatiques et gasoil par véhicule.</w:t>
      </w:r>
    </w:p>
    <w:p w14:paraId="59328440" w14:textId="77777777" w:rsidR="00E22B3E" w:rsidRPr="00817D00" w:rsidRDefault="00E22B3E" w:rsidP="009855A8">
      <w:pPr>
        <w:spacing w:after="100" w:afterAutospacing="1" w:line="276" w:lineRule="auto"/>
        <w:ind w:left="720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- Suivi des constats des accidents avec l’assureur.</w:t>
      </w:r>
    </w:p>
    <w:p w14:paraId="02087115" w14:textId="77777777" w:rsidR="002251CE" w:rsidRPr="0042500B" w:rsidRDefault="002251CE" w:rsidP="00D71809">
      <w:pPr>
        <w:spacing w:line="360" w:lineRule="auto"/>
        <w:rPr>
          <w:rFonts w:ascii="Cambria" w:hAnsi="Cambria"/>
          <w:b/>
          <w:sz w:val="22"/>
          <w:szCs w:val="22"/>
          <w:u w:val="single"/>
        </w:rPr>
      </w:pPr>
      <w:r w:rsidRPr="0042500B">
        <w:rPr>
          <w:rFonts w:ascii="Cambria" w:hAnsi="Cambria"/>
          <w:b/>
          <w:sz w:val="22"/>
          <w:szCs w:val="22"/>
          <w:u w:val="single"/>
        </w:rPr>
        <w:t xml:space="preserve">Formations et </w:t>
      </w:r>
      <w:proofErr w:type="gramStart"/>
      <w:r w:rsidRPr="0042500B">
        <w:rPr>
          <w:rFonts w:ascii="Cambria" w:hAnsi="Cambria"/>
          <w:b/>
          <w:sz w:val="22"/>
          <w:szCs w:val="22"/>
          <w:u w:val="single"/>
        </w:rPr>
        <w:t>diplômes:</w:t>
      </w:r>
      <w:proofErr w:type="gramEnd"/>
    </w:p>
    <w:p w14:paraId="18E6E056" w14:textId="77777777" w:rsidR="002251CE" w:rsidRPr="009855A8" w:rsidRDefault="00094248" w:rsidP="00D71809">
      <w:pPr>
        <w:numPr>
          <w:ilvl w:val="0"/>
          <w:numId w:val="16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02/</w:t>
      </w:r>
      <w:proofErr w:type="gramStart"/>
      <w:r w:rsidR="002251CE" w:rsidRPr="00817D00">
        <w:rPr>
          <w:rFonts w:ascii="Cambria" w:hAnsi="Cambria"/>
          <w:sz w:val="22"/>
          <w:szCs w:val="22"/>
        </w:rPr>
        <w:t>2015:</w:t>
      </w:r>
      <w:proofErr w:type="gramEnd"/>
      <w:r w:rsidR="002251CE" w:rsidRPr="00817D00">
        <w:rPr>
          <w:rFonts w:ascii="Cambria" w:hAnsi="Cambria"/>
          <w:sz w:val="22"/>
          <w:szCs w:val="22"/>
        </w:rPr>
        <w:t xml:space="preserve"> Formation sur le thème: Traitement des actions correctives et préventives et maitrise de la non-conformité</w:t>
      </w:r>
    </w:p>
    <w:p w14:paraId="6C391570" w14:textId="77777777" w:rsidR="002251CE" w:rsidRPr="00817D00" w:rsidRDefault="00094248" w:rsidP="00D71809">
      <w:pPr>
        <w:numPr>
          <w:ilvl w:val="0"/>
          <w:numId w:val="16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11/</w:t>
      </w:r>
      <w:proofErr w:type="gramStart"/>
      <w:r w:rsidR="002251CE" w:rsidRPr="00817D00">
        <w:rPr>
          <w:rFonts w:ascii="Cambria" w:hAnsi="Cambria"/>
          <w:sz w:val="22"/>
          <w:szCs w:val="22"/>
        </w:rPr>
        <w:t>2014:</w:t>
      </w:r>
      <w:proofErr w:type="gramEnd"/>
      <w:r w:rsidR="002251CE" w:rsidRPr="00817D00">
        <w:rPr>
          <w:rFonts w:ascii="Cambria" w:hAnsi="Cambria"/>
          <w:sz w:val="22"/>
          <w:szCs w:val="22"/>
        </w:rPr>
        <w:t xml:space="preserve"> Formation sur le thème: Interprétation des exigences de la norme ISO 9001 -version 2008.</w:t>
      </w:r>
    </w:p>
    <w:p w14:paraId="64F8647E" w14:textId="77777777" w:rsidR="002251CE" w:rsidRPr="00817D00" w:rsidRDefault="00094248" w:rsidP="00D71809">
      <w:pPr>
        <w:numPr>
          <w:ilvl w:val="0"/>
          <w:numId w:val="5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03/</w:t>
      </w:r>
      <w:r w:rsidR="002251CE" w:rsidRPr="00817D00">
        <w:rPr>
          <w:rFonts w:ascii="Cambria" w:hAnsi="Cambria"/>
          <w:sz w:val="22"/>
          <w:szCs w:val="22"/>
        </w:rPr>
        <w:t>2013 : Formation en gestion informatisée, tableau de bord et indicateurs de performances d’un parc roulant.</w:t>
      </w:r>
    </w:p>
    <w:p w14:paraId="28342AE3" w14:textId="77777777" w:rsidR="002251CE" w:rsidRPr="00817D00" w:rsidRDefault="00094248" w:rsidP="00D71809">
      <w:pPr>
        <w:numPr>
          <w:ilvl w:val="0"/>
          <w:numId w:val="5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>05/</w:t>
      </w:r>
      <w:r w:rsidR="002251CE" w:rsidRPr="00817D00">
        <w:rPr>
          <w:rFonts w:ascii="Cambria" w:hAnsi="Cambria"/>
          <w:sz w:val="22"/>
          <w:szCs w:val="22"/>
        </w:rPr>
        <w:t xml:space="preserve">2012 : Formation </w:t>
      </w:r>
      <w:r w:rsidR="00815F73">
        <w:rPr>
          <w:rFonts w:ascii="Cambria" w:hAnsi="Cambria"/>
          <w:sz w:val="22"/>
          <w:szCs w:val="22"/>
        </w:rPr>
        <w:t>en</w:t>
      </w:r>
      <w:r w:rsidR="002251CE" w:rsidRPr="00817D00">
        <w:rPr>
          <w:rFonts w:ascii="Cambria" w:hAnsi="Cambria"/>
          <w:sz w:val="22"/>
          <w:szCs w:val="22"/>
        </w:rPr>
        <w:t xml:space="preserve"> création d’entreprise et la </w:t>
      </w:r>
      <w:proofErr w:type="gramStart"/>
      <w:r w:rsidR="002251CE" w:rsidRPr="00817D00">
        <w:rPr>
          <w:rFonts w:ascii="Cambria" w:hAnsi="Cambria"/>
          <w:sz w:val="22"/>
          <w:szCs w:val="22"/>
        </w:rPr>
        <w:t>formation  des</w:t>
      </w:r>
      <w:proofErr w:type="gramEnd"/>
      <w:r w:rsidR="002251CE" w:rsidRPr="00817D00">
        <w:rPr>
          <w:rFonts w:ascii="Cambria" w:hAnsi="Cambria"/>
          <w:sz w:val="22"/>
          <w:szCs w:val="22"/>
        </w:rPr>
        <w:t xml:space="preserve"> entrepreneurs au CENTRE DE FORMATION DE M’SAKEN TUNISIE.</w:t>
      </w:r>
    </w:p>
    <w:p w14:paraId="745E1CA1" w14:textId="77777777" w:rsidR="002251CE" w:rsidRPr="00817D00" w:rsidRDefault="00817D00" w:rsidP="00D71809">
      <w:pPr>
        <w:numPr>
          <w:ilvl w:val="0"/>
          <w:numId w:val="5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2005/ </w:t>
      </w:r>
      <w:r w:rsidR="002251CE" w:rsidRPr="00817D00">
        <w:rPr>
          <w:rFonts w:ascii="Cambria" w:hAnsi="Cambria"/>
          <w:sz w:val="22"/>
          <w:szCs w:val="22"/>
        </w:rPr>
        <w:t>2008 : Technicien supérieur en génie mécanique, Institut Supérieur des Sciences Appliquées et Technologie à Kairouan, Tunisie.</w:t>
      </w:r>
    </w:p>
    <w:p w14:paraId="597D4858" w14:textId="77777777" w:rsidR="002251CE" w:rsidRPr="0042500B" w:rsidRDefault="00817D00" w:rsidP="00D71809">
      <w:pPr>
        <w:numPr>
          <w:ilvl w:val="0"/>
          <w:numId w:val="5"/>
        </w:numPr>
        <w:spacing w:line="360" w:lineRule="auto"/>
        <w:rPr>
          <w:rFonts w:ascii="Cambria" w:hAnsi="Cambria"/>
          <w:sz w:val="22"/>
          <w:szCs w:val="22"/>
        </w:rPr>
      </w:pPr>
      <w:r w:rsidRPr="00817D00">
        <w:rPr>
          <w:rFonts w:ascii="Cambria" w:hAnsi="Cambria"/>
          <w:sz w:val="22"/>
          <w:szCs w:val="22"/>
        </w:rPr>
        <w:t xml:space="preserve">1998/ </w:t>
      </w:r>
      <w:r w:rsidR="002251CE" w:rsidRPr="00817D00">
        <w:rPr>
          <w:rFonts w:ascii="Cambria" w:hAnsi="Cambria"/>
          <w:sz w:val="22"/>
          <w:szCs w:val="22"/>
        </w:rPr>
        <w:t xml:space="preserve">2005 : Baccalauréat Sciences Expérimentales : Lycée secondaire de </w:t>
      </w:r>
      <w:proofErr w:type="spellStart"/>
      <w:r w:rsidR="002251CE" w:rsidRPr="00817D00">
        <w:rPr>
          <w:rFonts w:ascii="Cambria" w:hAnsi="Cambria"/>
          <w:sz w:val="22"/>
          <w:szCs w:val="22"/>
        </w:rPr>
        <w:t>Rakkada</w:t>
      </w:r>
      <w:proofErr w:type="spellEnd"/>
      <w:r w:rsidR="002251CE" w:rsidRPr="00817D00">
        <w:rPr>
          <w:rFonts w:ascii="Cambria" w:hAnsi="Cambria"/>
          <w:sz w:val="22"/>
          <w:szCs w:val="22"/>
        </w:rPr>
        <w:t xml:space="preserve"> Kairouan, Tunisie.</w:t>
      </w:r>
    </w:p>
    <w:p w14:paraId="364D3B8D" w14:textId="77777777" w:rsidR="007F5763" w:rsidRPr="0042500B" w:rsidRDefault="00954E79" w:rsidP="00D71809">
      <w:pPr>
        <w:spacing w:line="360" w:lineRule="auto"/>
        <w:rPr>
          <w:rFonts w:ascii="Cambria" w:hAnsi="Cambria"/>
          <w:b/>
          <w:sz w:val="22"/>
          <w:szCs w:val="22"/>
        </w:rPr>
      </w:pPr>
      <w:r w:rsidRPr="0042500B">
        <w:rPr>
          <w:rFonts w:ascii="Cambria" w:hAnsi="Cambria"/>
          <w:b/>
          <w:sz w:val="22"/>
          <w:szCs w:val="22"/>
          <w:u w:val="single"/>
        </w:rPr>
        <w:t>Connaissances informatiques</w:t>
      </w:r>
      <w:r w:rsidR="007F5763" w:rsidRPr="0042500B">
        <w:rPr>
          <w:rFonts w:ascii="Cambria" w:hAnsi="Cambria"/>
          <w:b/>
          <w:sz w:val="22"/>
          <w:szCs w:val="22"/>
        </w:rPr>
        <w:t> :</w:t>
      </w:r>
    </w:p>
    <w:p w14:paraId="4BF2530F" w14:textId="77777777" w:rsidR="00BE0E05" w:rsidRPr="0042500B" w:rsidRDefault="006B206B" w:rsidP="00D71809">
      <w:pPr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GMAO, SAGE</w:t>
      </w:r>
      <w:r w:rsidR="00401BB4" w:rsidRPr="0042500B">
        <w:rPr>
          <w:rFonts w:ascii="Cambria" w:hAnsi="Cambria"/>
          <w:sz w:val="20"/>
          <w:szCs w:val="20"/>
        </w:rPr>
        <w:t>, GPS</w:t>
      </w:r>
    </w:p>
    <w:p w14:paraId="2A694130" w14:textId="77777777" w:rsidR="007F5763" w:rsidRDefault="007F5763" w:rsidP="00D71809">
      <w:pPr>
        <w:numPr>
          <w:ilvl w:val="0"/>
          <w:numId w:val="1"/>
        </w:numPr>
        <w:spacing w:line="360" w:lineRule="auto"/>
        <w:rPr>
          <w:rFonts w:ascii="Cambria" w:hAnsi="Cambria"/>
          <w:sz w:val="20"/>
          <w:szCs w:val="20"/>
        </w:rPr>
      </w:pPr>
      <w:r w:rsidRPr="0042500B">
        <w:rPr>
          <w:rFonts w:ascii="Cambria" w:hAnsi="Cambria"/>
          <w:sz w:val="20"/>
          <w:szCs w:val="20"/>
        </w:rPr>
        <w:t>EXEL</w:t>
      </w:r>
      <w:r w:rsidR="008F683D" w:rsidRPr="0042500B">
        <w:rPr>
          <w:rFonts w:ascii="Cambria" w:hAnsi="Cambria"/>
          <w:sz w:val="20"/>
          <w:szCs w:val="20"/>
        </w:rPr>
        <w:t>, WORD</w:t>
      </w:r>
    </w:p>
    <w:p w14:paraId="22F6A701" w14:textId="77777777" w:rsidR="00F6039F" w:rsidRPr="0042500B" w:rsidRDefault="00F6039F" w:rsidP="00F6039F">
      <w:pPr>
        <w:spacing w:line="360" w:lineRule="auto"/>
        <w:rPr>
          <w:rFonts w:ascii="Cambria" w:hAnsi="Cambria"/>
          <w:sz w:val="20"/>
          <w:szCs w:val="20"/>
        </w:rPr>
      </w:pPr>
    </w:p>
    <w:p w14:paraId="6B719FA9" w14:textId="77777777" w:rsidR="007F5763" w:rsidRPr="005F6EB8" w:rsidRDefault="00954E79" w:rsidP="00D71809">
      <w:pPr>
        <w:spacing w:line="360" w:lineRule="auto"/>
        <w:rPr>
          <w:rFonts w:ascii="Cambria" w:hAnsi="Cambria"/>
          <w:b/>
          <w:sz w:val="20"/>
          <w:szCs w:val="20"/>
          <w:u w:val="single"/>
        </w:rPr>
      </w:pPr>
      <w:proofErr w:type="gramStart"/>
      <w:r w:rsidRPr="0042500B">
        <w:rPr>
          <w:rFonts w:ascii="Cambria" w:hAnsi="Cambria"/>
          <w:b/>
          <w:sz w:val="22"/>
          <w:szCs w:val="22"/>
          <w:u w:val="single"/>
        </w:rPr>
        <w:t>Langue</w:t>
      </w:r>
      <w:r w:rsidR="0042500B" w:rsidRPr="0042500B">
        <w:rPr>
          <w:rFonts w:ascii="Cambria" w:hAnsi="Cambria"/>
          <w:b/>
          <w:sz w:val="22"/>
          <w:szCs w:val="22"/>
          <w:u w:val="single"/>
        </w:rPr>
        <w:t>s</w:t>
      </w:r>
      <w:r w:rsidR="0042500B" w:rsidRPr="0042500B">
        <w:rPr>
          <w:rFonts w:ascii="Cambria" w:hAnsi="Cambria"/>
          <w:b/>
          <w:sz w:val="22"/>
          <w:szCs w:val="22"/>
        </w:rPr>
        <w:t>:</w:t>
      </w:r>
      <w:proofErr w:type="gramEnd"/>
    </w:p>
    <w:p w14:paraId="01070F7C" w14:textId="17287877" w:rsidR="007F5763" w:rsidRPr="000F239F" w:rsidRDefault="00BE0E05" w:rsidP="00D71809">
      <w:pPr>
        <w:numPr>
          <w:ilvl w:val="0"/>
          <w:numId w:val="2"/>
        </w:numPr>
        <w:spacing w:line="360" w:lineRule="auto"/>
        <w:rPr>
          <w:rFonts w:ascii="Cambria" w:hAnsi="Cambria"/>
          <w:sz w:val="22"/>
          <w:szCs w:val="22"/>
        </w:rPr>
      </w:pPr>
      <w:proofErr w:type="gramStart"/>
      <w:r w:rsidRPr="000F239F">
        <w:rPr>
          <w:rFonts w:ascii="Cambria" w:hAnsi="Cambria"/>
          <w:sz w:val="22"/>
          <w:szCs w:val="22"/>
        </w:rPr>
        <w:t>Français</w:t>
      </w:r>
      <w:r w:rsidR="007F5763" w:rsidRPr="000F239F">
        <w:rPr>
          <w:rFonts w:ascii="Cambria" w:hAnsi="Cambria"/>
          <w:sz w:val="22"/>
          <w:szCs w:val="22"/>
        </w:rPr>
        <w:t>:</w:t>
      </w:r>
      <w:proofErr w:type="gramEnd"/>
      <w:r w:rsidR="007F5763" w:rsidRPr="000F239F">
        <w:rPr>
          <w:rFonts w:ascii="Cambria" w:hAnsi="Cambria"/>
          <w:sz w:val="22"/>
          <w:szCs w:val="22"/>
        </w:rPr>
        <w:t xml:space="preserve"> </w:t>
      </w:r>
      <w:r w:rsidR="006C3654" w:rsidRPr="000F239F">
        <w:rPr>
          <w:rFonts w:ascii="Cambria" w:hAnsi="Cambria"/>
          <w:sz w:val="22"/>
          <w:szCs w:val="22"/>
        </w:rPr>
        <w:t>Parlée et écrit</w:t>
      </w:r>
      <w:r w:rsidR="00F36BA8" w:rsidRPr="000F239F">
        <w:rPr>
          <w:rFonts w:ascii="Cambria" w:hAnsi="Cambria"/>
          <w:sz w:val="22"/>
          <w:szCs w:val="22"/>
        </w:rPr>
        <w:t>e</w:t>
      </w:r>
      <w:r w:rsidR="00F32723">
        <w:rPr>
          <w:rFonts w:ascii="Cambria" w:hAnsi="Cambria"/>
          <w:sz w:val="22"/>
          <w:szCs w:val="22"/>
        </w:rPr>
        <w:t>- Avancé</w:t>
      </w:r>
    </w:p>
    <w:p w14:paraId="06E9A98B" w14:textId="14E9D348" w:rsidR="007F5763" w:rsidRPr="000F239F" w:rsidRDefault="00F909C9" w:rsidP="00D71809">
      <w:pPr>
        <w:numPr>
          <w:ilvl w:val="0"/>
          <w:numId w:val="2"/>
        </w:numPr>
        <w:spacing w:line="360" w:lineRule="auto"/>
        <w:rPr>
          <w:rFonts w:ascii="Cambria" w:hAnsi="Cambria"/>
          <w:sz w:val="22"/>
          <w:szCs w:val="22"/>
        </w:rPr>
      </w:pPr>
      <w:proofErr w:type="gramStart"/>
      <w:r w:rsidRPr="000F239F">
        <w:rPr>
          <w:rFonts w:ascii="Cambria" w:hAnsi="Cambria"/>
          <w:sz w:val="22"/>
          <w:szCs w:val="22"/>
        </w:rPr>
        <w:t>A</w:t>
      </w:r>
      <w:r w:rsidR="00BE0E05" w:rsidRPr="000F239F">
        <w:rPr>
          <w:rFonts w:ascii="Cambria" w:hAnsi="Cambria"/>
          <w:sz w:val="22"/>
          <w:szCs w:val="22"/>
        </w:rPr>
        <w:t>nglais</w:t>
      </w:r>
      <w:r w:rsidRPr="000F239F">
        <w:rPr>
          <w:rFonts w:ascii="Cambria" w:hAnsi="Cambria"/>
          <w:sz w:val="22"/>
          <w:szCs w:val="22"/>
        </w:rPr>
        <w:t>:</w:t>
      </w:r>
      <w:proofErr w:type="gramEnd"/>
      <w:r w:rsidRPr="000F239F">
        <w:rPr>
          <w:rFonts w:ascii="Cambria" w:hAnsi="Cambria"/>
          <w:sz w:val="22"/>
          <w:szCs w:val="22"/>
        </w:rPr>
        <w:t xml:space="preserve"> </w:t>
      </w:r>
      <w:r w:rsidR="00954E79" w:rsidRPr="000F239F">
        <w:rPr>
          <w:rFonts w:ascii="Cambria" w:hAnsi="Cambria"/>
          <w:sz w:val="22"/>
          <w:szCs w:val="22"/>
        </w:rPr>
        <w:t>Parlée et é</w:t>
      </w:r>
      <w:r w:rsidR="006C3654" w:rsidRPr="000F239F">
        <w:rPr>
          <w:rFonts w:ascii="Cambria" w:hAnsi="Cambria"/>
          <w:sz w:val="22"/>
          <w:szCs w:val="22"/>
        </w:rPr>
        <w:t>crit</w:t>
      </w:r>
      <w:r w:rsidR="00F36BA8" w:rsidRPr="000F239F">
        <w:rPr>
          <w:rFonts w:ascii="Cambria" w:hAnsi="Cambria"/>
          <w:sz w:val="22"/>
          <w:szCs w:val="22"/>
        </w:rPr>
        <w:t>e</w:t>
      </w:r>
      <w:r w:rsidR="00F32723">
        <w:rPr>
          <w:rFonts w:ascii="Cambria" w:hAnsi="Cambria"/>
          <w:sz w:val="22"/>
          <w:szCs w:val="22"/>
        </w:rPr>
        <w:t xml:space="preserve"> -Basic</w:t>
      </w:r>
    </w:p>
    <w:p w14:paraId="4D19F464" w14:textId="4B9C992C" w:rsidR="00D75252" w:rsidRPr="00F32723" w:rsidRDefault="00F909C9" w:rsidP="00D71809">
      <w:pPr>
        <w:numPr>
          <w:ilvl w:val="0"/>
          <w:numId w:val="2"/>
        </w:numPr>
        <w:spacing w:line="360" w:lineRule="auto"/>
        <w:rPr>
          <w:rFonts w:ascii="Cambria" w:hAnsi="Cambria"/>
          <w:sz w:val="22"/>
          <w:szCs w:val="22"/>
          <w:lang w:val="fr-CD"/>
        </w:rPr>
      </w:pPr>
      <w:r w:rsidRPr="000F239F">
        <w:rPr>
          <w:rFonts w:ascii="Cambria" w:hAnsi="Cambria"/>
          <w:sz w:val="22"/>
          <w:szCs w:val="22"/>
        </w:rPr>
        <w:t>A</w:t>
      </w:r>
      <w:r w:rsidR="00BE0E05" w:rsidRPr="000F239F">
        <w:rPr>
          <w:rFonts w:ascii="Cambria" w:hAnsi="Cambria"/>
          <w:sz w:val="22"/>
          <w:szCs w:val="22"/>
        </w:rPr>
        <w:t>rabe</w:t>
      </w:r>
      <w:r w:rsidRPr="000F239F">
        <w:rPr>
          <w:rFonts w:ascii="Cambria" w:hAnsi="Cambria"/>
          <w:sz w:val="22"/>
          <w:szCs w:val="22"/>
        </w:rPr>
        <w:t xml:space="preserve"> : </w:t>
      </w:r>
      <w:r w:rsidR="006C3654" w:rsidRPr="000F239F">
        <w:rPr>
          <w:rFonts w:ascii="Cambria" w:hAnsi="Cambria"/>
          <w:sz w:val="22"/>
          <w:szCs w:val="22"/>
        </w:rPr>
        <w:t>Parlée et écrit</w:t>
      </w:r>
      <w:r w:rsidR="00F36BA8" w:rsidRPr="000F239F">
        <w:rPr>
          <w:rFonts w:ascii="Cambria" w:hAnsi="Cambria"/>
          <w:sz w:val="22"/>
          <w:szCs w:val="22"/>
        </w:rPr>
        <w:t>e</w:t>
      </w:r>
      <w:r w:rsidR="003A6C3A">
        <w:rPr>
          <w:rFonts w:ascii="Cambria" w:hAnsi="Cambria"/>
          <w:sz w:val="22"/>
          <w:szCs w:val="22"/>
        </w:rPr>
        <w:t xml:space="preserve"> </w:t>
      </w:r>
      <w:r w:rsidR="00F32723">
        <w:rPr>
          <w:rFonts w:ascii="Cambria" w:hAnsi="Cambria"/>
          <w:sz w:val="22"/>
          <w:szCs w:val="22"/>
        </w:rPr>
        <w:t>- Maternelle</w:t>
      </w:r>
    </w:p>
    <w:p w14:paraId="77C17CD3" w14:textId="77777777" w:rsidR="00A335B5" w:rsidRPr="00977D23" w:rsidRDefault="00C640E6" w:rsidP="00977D23">
      <w:pPr>
        <w:numPr>
          <w:ilvl w:val="0"/>
          <w:numId w:val="2"/>
        </w:numPr>
        <w:spacing w:line="360" w:lineRule="auto"/>
        <w:rPr>
          <w:rFonts w:ascii="Cambria" w:hAnsi="Cambria"/>
          <w:sz w:val="22"/>
          <w:szCs w:val="22"/>
          <w:lang w:val="en-GB"/>
        </w:rPr>
      </w:pPr>
      <w:r>
        <w:rPr>
          <w:rFonts w:ascii="Cambria" w:hAnsi="Cambria"/>
          <w:sz w:val="22"/>
          <w:szCs w:val="22"/>
        </w:rPr>
        <w:t>Lingala : Débutant</w:t>
      </w:r>
    </w:p>
    <w:sectPr w:rsidR="00A335B5" w:rsidRPr="00977D23" w:rsidSect="00833F3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A32A7" w14:textId="77777777" w:rsidR="0019178D" w:rsidRDefault="0019178D" w:rsidP="00E878B1">
      <w:r>
        <w:separator/>
      </w:r>
    </w:p>
  </w:endnote>
  <w:endnote w:type="continuationSeparator" w:id="0">
    <w:p w14:paraId="52C5A768" w14:textId="77777777" w:rsidR="0019178D" w:rsidRDefault="0019178D" w:rsidP="00E8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A475B" w14:textId="77777777" w:rsidR="0019178D" w:rsidRDefault="0019178D" w:rsidP="00E878B1">
      <w:r>
        <w:separator/>
      </w:r>
    </w:p>
  </w:footnote>
  <w:footnote w:type="continuationSeparator" w:id="0">
    <w:p w14:paraId="0CF728EC" w14:textId="77777777" w:rsidR="0019178D" w:rsidRDefault="0019178D" w:rsidP="00E87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7B5A"/>
    <w:multiLevelType w:val="hybridMultilevel"/>
    <w:tmpl w:val="1986906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34FE1"/>
    <w:multiLevelType w:val="hybridMultilevel"/>
    <w:tmpl w:val="7F20933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33572"/>
    <w:multiLevelType w:val="hybridMultilevel"/>
    <w:tmpl w:val="495A623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201FF"/>
    <w:multiLevelType w:val="multilevel"/>
    <w:tmpl w:val="994C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A722E"/>
    <w:multiLevelType w:val="hybridMultilevel"/>
    <w:tmpl w:val="35EAC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E49BF"/>
    <w:multiLevelType w:val="hybridMultilevel"/>
    <w:tmpl w:val="3704DC1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667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D3D2A67"/>
    <w:multiLevelType w:val="hybridMultilevel"/>
    <w:tmpl w:val="CD5CE98C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34F561C0"/>
    <w:multiLevelType w:val="hybridMultilevel"/>
    <w:tmpl w:val="B64E3D8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B7198"/>
    <w:multiLevelType w:val="hybridMultilevel"/>
    <w:tmpl w:val="5C185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34CEB"/>
    <w:multiLevelType w:val="hybridMultilevel"/>
    <w:tmpl w:val="693E110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87A6A"/>
    <w:multiLevelType w:val="hybridMultilevel"/>
    <w:tmpl w:val="1BDE5842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02022"/>
    <w:multiLevelType w:val="multilevel"/>
    <w:tmpl w:val="05FAA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85AA7"/>
    <w:multiLevelType w:val="hybridMultilevel"/>
    <w:tmpl w:val="E9C4C9E6"/>
    <w:lvl w:ilvl="0" w:tplc="040C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92F1983"/>
    <w:multiLevelType w:val="hybridMultilevel"/>
    <w:tmpl w:val="05FAA3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050CE"/>
    <w:multiLevelType w:val="hybridMultilevel"/>
    <w:tmpl w:val="295E78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B57A37"/>
    <w:multiLevelType w:val="hybridMultilevel"/>
    <w:tmpl w:val="D64A67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B2F6B"/>
    <w:multiLevelType w:val="hybridMultilevel"/>
    <w:tmpl w:val="E702F72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270D2"/>
    <w:multiLevelType w:val="hybridMultilevel"/>
    <w:tmpl w:val="EB18BD50"/>
    <w:lvl w:ilvl="0" w:tplc="847C26F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95422"/>
    <w:multiLevelType w:val="hybridMultilevel"/>
    <w:tmpl w:val="8760D4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C0C44"/>
    <w:multiLevelType w:val="multilevel"/>
    <w:tmpl w:val="5C0E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1907A4"/>
    <w:multiLevelType w:val="multilevel"/>
    <w:tmpl w:val="1986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5475B"/>
    <w:multiLevelType w:val="hybridMultilevel"/>
    <w:tmpl w:val="585A04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094859">
    <w:abstractNumId w:val="17"/>
  </w:num>
  <w:num w:numId="2" w16cid:durableId="969671275">
    <w:abstractNumId w:val="2"/>
  </w:num>
  <w:num w:numId="3" w16cid:durableId="63724276">
    <w:abstractNumId w:val="8"/>
  </w:num>
  <w:num w:numId="4" w16cid:durableId="347413663">
    <w:abstractNumId w:val="1"/>
  </w:num>
  <w:num w:numId="5" w16cid:durableId="1654795190">
    <w:abstractNumId w:val="10"/>
  </w:num>
  <w:num w:numId="6" w16cid:durableId="1781295972">
    <w:abstractNumId w:val="14"/>
  </w:num>
  <w:num w:numId="7" w16cid:durableId="1741638098">
    <w:abstractNumId w:val="15"/>
  </w:num>
  <w:num w:numId="8" w16cid:durableId="1439567166">
    <w:abstractNumId w:val="5"/>
  </w:num>
  <w:num w:numId="9" w16cid:durableId="946234800">
    <w:abstractNumId w:val="12"/>
  </w:num>
  <w:num w:numId="10" w16cid:durableId="1339850165">
    <w:abstractNumId w:val="0"/>
  </w:num>
  <w:num w:numId="11" w16cid:durableId="2105491581">
    <w:abstractNumId w:val="21"/>
  </w:num>
  <w:num w:numId="12" w16cid:durableId="833643018">
    <w:abstractNumId w:val="11"/>
  </w:num>
  <w:num w:numId="13" w16cid:durableId="837229445">
    <w:abstractNumId w:val="13"/>
  </w:num>
  <w:num w:numId="14" w16cid:durableId="851526961">
    <w:abstractNumId w:val="3"/>
  </w:num>
  <w:num w:numId="15" w16cid:durableId="430901883">
    <w:abstractNumId w:val="20"/>
  </w:num>
  <w:num w:numId="16" w16cid:durableId="860361395">
    <w:abstractNumId w:val="19"/>
  </w:num>
  <w:num w:numId="17" w16cid:durableId="1600093254">
    <w:abstractNumId w:val="7"/>
  </w:num>
  <w:num w:numId="18" w16cid:durableId="531528898">
    <w:abstractNumId w:val="16"/>
  </w:num>
  <w:num w:numId="19" w16cid:durableId="1932858031">
    <w:abstractNumId w:val="9"/>
  </w:num>
  <w:num w:numId="20" w16cid:durableId="1193805978">
    <w:abstractNumId w:val="18"/>
  </w:num>
  <w:num w:numId="21" w16cid:durableId="1203980288">
    <w:abstractNumId w:val="22"/>
  </w:num>
  <w:num w:numId="22" w16cid:durableId="879244817">
    <w:abstractNumId w:val="6"/>
  </w:num>
  <w:num w:numId="23" w16cid:durableId="561647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36"/>
    <w:rsid w:val="00016D44"/>
    <w:rsid w:val="00017400"/>
    <w:rsid w:val="00022D89"/>
    <w:rsid w:val="00040915"/>
    <w:rsid w:val="00084BE4"/>
    <w:rsid w:val="00094248"/>
    <w:rsid w:val="000B29B2"/>
    <w:rsid w:val="000F239F"/>
    <w:rsid w:val="001074B0"/>
    <w:rsid w:val="00110CDD"/>
    <w:rsid w:val="00113130"/>
    <w:rsid w:val="00122647"/>
    <w:rsid w:val="00153CB4"/>
    <w:rsid w:val="00160F75"/>
    <w:rsid w:val="00165988"/>
    <w:rsid w:val="00181602"/>
    <w:rsid w:val="0019178D"/>
    <w:rsid w:val="001A2E55"/>
    <w:rsid w:val="001A6DAB"/>
    <w:rsid w:val="001B3578"/>
    <w:rsid w:val="001C050F"/>
    <w:rsid w:val="001C7407"/>
    <w:rsid w:val="001C7BAF"/>
    <w:rsid w:val="001D4644"/>
    <w:rsid w:val="001D66E5"/>
    <w:rsid w:val="002001F9"/>
    <w:rsid w:val="00201AB4"/>
    <w:rsid w:val="00224F39"/>
    <w:rsid w:val="002251CE"/>
    <w:rsid w:val="00263497"/>
    <w:rsid w:val="00272267"/>
    <w:rsid w:val="002736E4"/>
    <w:rsid w:val="00285C0F"/>
    <w:rsid w:val="00295F24"/>
    <w:rsid w:val="002A7531"/>
    <w:rsid w:val="002C2DC0"/>
    <w:rsid w:val="002D314B"/>
    <w:rsid w:val="002D3181"/>
    <w:rsid w:val="002D7D1D"/>
    <w:rsid w:val="002F33DE"/>
    <w:rsid w:val="003026B3"/>
    <w:rsid w:val="00321C38"/>
    <w:rsid w:val="00331A20"/>
    <w:rsid w:val="00396388"/>
    <w:rsid w:val="003A6C3A"/>
    <w:rsid w:val="003B2D11"/>
    <w:rsid w:val="003B361B"/>
    <w:rsid w:val="003C40C2"/>
    <w:rsid w:val="003C6DD7"/>
    <w:rsid w:val="003D5A2B"/>
    <w:rsid w:val="003E0964"/>
    <w:rsid w:val="003E1EF3"/>
    <w:rsid w:val="003E340E"/>
    <w:rsid w:val="003F53D7"/>
    <w:rsid w:val="00401BB4"/>
    <w:rsid w:val="004204AD"/>
    <w:rsid w:val="0042076B"/>
    <w:rsid w:val="0042500B"/>
    <w:rsid w:val="004314D1"/>
    <w:rsid w:val="00446C4D"/>
    <w:rsid w:val="00453D1C"/>
    <w:rsid w:val="0046512A"/>
    <w:rsid w:val="004723EB"/>
    <w:rsid w:val="0047293B"/>
    <w:rsid w:val="004B43B3"/>
    <w:rsid w:val="004D422C"/>
    <w:rsid w:val="0050261B"/>
    <w:rsid w:val="00506950"/>
    <w:rsid w:val="00512068"/>
    <w:rsid w:val="005213DD"/>
    <w:rsid w:val="0052356A"/>
    <w:rsid w:val="00562BC3"/>
    <w:rsid w:val="005A0A97"/>
    <w:rsid w:val="005A2572"/>
    <w:rsid w:val="005A422C"/>
    <w:rsid w:val="005D4F11"/>
    <w:rsid w:val="005E08BF"/>
    <w:rsid w:val="005E4E98"/>
    <w:rsid w:val="005F5F2E"/>
    <w:rsid w:val="005F6EB8"/>
    <w:rsid w:val="0060441F"/>
    <w:rsid w:val="00606CC4"/>
    <w:rsid w:val="0062251A"/>
    <w:rsid w:val="00624913"/>
    <w:rsid w:val="00646C5B"/>
    <w:rsid w:val="00653EE3"/>
    <w:rsid w:val="00671A60"/>
    <w:rsid w:val="00672676"/>
    <w:rsid w:val="00675FB9"/>
    <w:rsid w:val="0069042D"/>
    <w:rsid w:val="00692700"/>
    <w:rsid w:val="00693103"/>
    <w:rsid w:val="006B107E"/>
    <w:rsid w:val="006B206B"/>
    <w:rsid w:val="006C3654"/>
    <w:rsid w:val="006D4078"/>
    <w:rsid w:val="00707CDE"/>
    <w:rsid w:val="007106B4"/>
    <w:rsid w:val="00711411"/>
    <w:rsid w:val="007144E4"/>
    <w:rsid w:val="00763ECA"/>
    <w:rsid w:val="00767824"/>
    <w:rsid w:val="00776D73"/>
    <w:rsid w:val="00791ADD"/>
    <w:rsid w:val="007944CE"/>
    <w:rsid w:val="007A25C3"/>
    <w:rsid w:val="007A3FF6"/>
    <w:rsid w:val="007B26D4"/>
    <w:rsid w:val="007B3FEF"/>
    <w:rsid w:val="007C0901"/>
    <w:rsid w:val="007F5763"/>
    <w:rsid w:val="007F7A90"/>
    <w:rsid w:val="00806CFF"/>
    <w:rsid w:val="00807EE5"/>
    <w:rsid w:val="0081090C"/>
    <w:rsid w:val="00815F73"/>
    <w:rsid w:val="00817D00"/>
    <w:rsid w:val="00832A56"/>
    <w:rsid w:val="00833F33"/>
    <w:rsid w:val="00834B18"/>
    <w:rsid w:val="00854457"/>
    <w:rsid w:val="00857C4F"/>
    <w:rsid w:val="00876FA1"/>
    <w:rsid w:val="00886AF7"/>
    <w:rsid w:val="008D28F4"/>
    <w:rsid w:val="008F0677"/>
    <w:rsid w:val="008F4B39"/>
    <w:rsid w:val="008F683D"/>
    <w:rsid w:val="0091568C"/>
    <w:rsid w:val="00927498"/>
    <w:rsid w:val="009377F5"/>
    <w:rsid w:val="00943CCB"/>
    <w:rsid w:val="00943ED4"/>
    <w:rsid w:val="00954E79"/>
    <w:rsid w:val="00962BD7"/>
    <w:rsid w:val="00964E92"/>
    <w:rsid w:val="00977D23"/>
    <w:rsid w:val="009855A8"/>
    <w:rsid w:val="009A3B0B"/>
    <w:rsid w:val="009C3403"/>
    <w:rsid w:val="009C3B11"/>
    <w:rsid w:val="009C4202"/>
    <w:rsid w:val="009C5E17"/>
    <w:rsid w:val="009E78C1"/>
    <w:rsid w:val="009F43D0"/>
    <w:rsid w:val="00A007BE"/>
    <w:rsid w:val="00A06B13"/>
    <w:rsid w:val="00A103AC"/>
    <w:rsid w:val="00A335B5"/>
    <w:rsid w:val="00A366A8"/>
    <w:rsid w:val="00A561BC"/>
    <w:rsid w:val="00A6134D"/>
    <w:rsid w:val="00A72461"/>
    <w:rsid w:val="00A95751"/>
    <w:rsid w:val="00AA13CD"/>
    <w:rsid w:val="00AA5C97"/>
    <w:rsid w:val="00AB5728"/>
    <w:rsid w:val="00AB77CE"/>
    <w:rsid w:val="00AC4483"/>
    <w:rsid w:val="00AC7D87"/>
    <w:rsid w:val="00B04D57"/>
    <w:rsid w:val="00B253DD"/>
    <w:rsid w:val="00B47C4F"/>
    <w:rsid w:val="00B50EAF"/>
    <w:rsid w:val="00B5357E"/>
    <w:rsid w:val="00B63A3D"/>
    <w:rsid w:val="00B8008A"/>
    <w:rsid w:val="00B81FA1"/>
    <w:rsid w:val="00B840A7"/>
    <w:rsid w:val="00B86164"/>
    <w:rsid w:val="00B93BBF"/>
    <w:rsid w:val="00BB060D"/>
    <w:rsid w:val="00BD428B"/>
    <w:rsid w:val="00BD7805"/>
    <w:rsid w:val="00BE0E05"/>
    <w:rsid w:val="00BE225A"/>
    <w:rsid w:val="00BF46CF"/>
    <w:rsid w:val="00C052C6"/>
    <w:rsid w:val="00C46611"/>
    <w:rsid w:val="00C51135"/>
    <w:rsid w:val="00C640E6"/>
    <w:rsid w:val="00C70820"/>
    <w:rsid w:val="00C928C8"/>
    <w:rsid w:val="00CA7243"/>
    <w:rsid w:val="00CB4FEF"/>
    <w:rsid w:val="00CC107F"/>
    <w:rsid w:val="00CC3A6A"/>
    <w:rsid w:val="00CE61AE"/>
    <w:rsid w:val="00CE63CC"/>
    <w:rsid w:val="00CF3838"/>
    <w:rsid w:val="00CF46CD"/>
    <w:rsid w:val="00CF7C8F"/>
    <w:rsid w:val="00D22050"/>
    <w:rsid w:val="00D2588C"/>
    <w:rsid w:val="00D27B35"/>
    <w:rsid w:val="00D303E7"/>
    <w:rsid w:val="00D40D4F"/>
    <w:rsid w:val="00D53DFD"/>
    <w:rsid w:val="00D625FB"/>
    <w:rsid w:val="00D65EE3"/>
    <w:rsid w:val="00D67834"/>
    <w:rsid w:val="00D71809"/>
    <w:rsid w:val="00D75252"/>
    <w:rsid w:val="00D77321"/>
    <w:rsid w:val="00D829A8"/>
    <w:rsid w:val="00D94C95"/>
    <w:rsid w:val="00DA2AAE"/>
    <w:rsid w:val="00DA5221"/>
    <w:rsid w:val="00DB5313"/>
    <w:rsid w:val="00DD5936"/>
    <w:rsid w:val="00DE0598"/>
    <w:rsid w:val="00DF7F13"/>
    <w:rsid w:val="00E22B3E"/>
    <w:rsid w:val="00E30494"/>
    <w:rsid w:val="00E31157"/>
    <w:rsid w:val="00E318C5"/>
    <w:rsid w:val="00E4218D"/>
    <w:rsid w:val="00E421BC"/>
    <w:rsid w:val="00E455C7"/>
    <w:rsid w:val="00E54093"/>
    <w:rsid w:val="00E56280"/>
    <w:rsid w:val="00E63A5A"/>
    <w:rsid w:val="00E878B1"/>
    <w:rsid w:val="00E968CB"/>
    <w:rsid w:val="00EA2964"/>
    <w:rsid w:val="00EA4D27"/>
    <w:rsid w:val="00EB3E70"/>
    <w:rsid w:val="00EC2FF5"/>
    <w:rsid w:val="00F160D9"/>
    <w:rsid w:val="00F16B55"/>
    <w:rsid w:val="00F21326"/>
    <w:rsid w:val="00F272BE"/>
    <w:rsid w:val="00F3118A"/>
    <w:rsid w:val="00F32723"/>
    <w:rsid w:val="00F3327F"/>
    <w:rsid w:val="00F36BA8"/>
    <w:rsid w:val="00F432C9"/>
    <w:rsid w:val="00F6039F"/>
    <w:rsid w:val="00F67F06"/>
    <w:rsid w:val="00F860A2"/>
    <w:rsid w:val="00F86A5F"/>
    <w:rsid w:val="00F909C9"/>
    <w:rsid w:val="00F92CCF"/>
    <w:rsid w:val="00FE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B31041"/>
  <w15:chartTrackingRefBased/>
  <w15:docId w15:val="{4F30D921-512D-734B-AEF3-A1070EDF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9C5E17"/>
    <w:rPr>
      <w:color w:val="0000FF"/>
      <w:u w:val="single"/>
    </w:rPr>
  </w:style>
  <w:style w:type="paragraph" w:styleId="NormalWeb">
    <w:name w:val="Normal (Web)"/>
    <w:basedOn w:val="Normal"/>
    <w:rsid w:val="009C5E17"/>
    <w:pPr>
      <w:spacing w:before="100" w:beforeAutospacing="1" w:after="100" w:afterAutospacing="1"/>
    </w:pPr>
  </w:style>
  <w:style w:type="character" w:styleId="lev">
    <w:name w:val="Strong"/>
    <w:qFormat/>
    <w:rsid w:val="004204AD"/>
    <w:rPr>
      <w:b/>
      <w:bCs/>
    </w:rPr>
  </w:style>
  <w:style w:type="paragraph" w:styleId="Sansinterligne">
    <w:name w:val="No Spacing"/>
    <w:link w:val="SansinterligneCar"/>
    <w:uiPriority w:val="1"/>
    <w:qFormat/>
    <w:rsid w:val="00711411"/>
    <w:rPr>
      <w:rFonts w:ascii="Calibri" w:hAnsi="Calibri" w:cs="Arial"/>
      <w:sz w:val="22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711411"/>
    <w:rPr>
      <w:rFonts w:ascii="Calibri" w:hAnsi="Calibri" w:cs="Arial"/>
      <w:sz w:val="22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rsid w:val="007114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11411"/>
    <w:rPr>
      <w:rFonts w:ascii="Tahoma" w:hAnsi="Tahoma" w:cs="Tahoma"/>
      <w:sz w:val="16"/>
      <w:szCs w:val="16"/>
    </w:rPr>
  </w:style>
  <w:style w:type="character" w:customStyle="1" w:styleId="domain">
    <w:name w:val="domain"/>
    <w:rsid w:val="00396388"/>
  </w:style>
  <w:style w:type="character" w:customStyle="1" w:styleId="vanity-name">
    <w:name w:val="vanity-name"/>
    <w:rsid w:val="00396388"/>
  </w:style>
  <w:style w:type="paragraph" w:styleId="En-tte">
    <w:name w:val="header"/>
    <w:basedOn w:val="Normal"/>
    <w:link w:val="En-tteCar"/>
    <w:rsid w:val="00E878B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878B1"/>
    <w:rPr>
      <w:sz w:val="24"/>
      <w:szCs w:val="24"/>
    </w:rPr>
  </w:style>
  <w:style w:type="paragraph" w:styleId="Pieddepage">
    <w:name w:val="footer"/>
    <w:basedOn w:val="Normal"/>
    <w:link w:val="PieddepageCar"/>
    <w:rsid w:val="00E878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E878B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75FB9"/>
    <w:pPr>
      <w:ind w:left="720"/>
      <w:contextualSpacing/>
    </w:pPr>
  </w:style>
  <w:style w:type="character" w:customStyle="1" w:styleId="markedcontent">
    <w:name w:val="markedcontent"/>
    <w:basedOn w:val="Policepardfaut"/>
    <w:rsid w:val="00272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delkarimhaddaj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abdelkarim-haddaji-83b44726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921</Words>
  <Characters>5069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somocer</Company>
  <LinksUpToDate>false</LinksUpToDate>
  <CharactersWithSpaces>5979</CharactersWithSpaces>
  <SharedDoc>false</SharedDoc>
  <HLinks>
    <vt:vector size="12" baseType="variant">
      <vt:variant>
        <vt:i4>2293872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https://www.linkedin.com/in/abdelkarim-haddaji-83b44726</vt:lpwstr>
      </vt:variant>
      <vt:variant>
        <vt:lpwstr/>
      </vt:variant>
      <vt:variant>
        <vt:i4>6488147</vt:i4>
      </vt:variant>
      <vt:variant>
        <vt:i4>0</vt:i4>
      </vt:variant>
      <vt:variant>
        <vt:i4>0</vt:i4>
      </vt:variant>
      <vt:variant>
        <vt:i4>5</vt:i4>
      </vt:variant>
      <vt:variant>
        <vt:lpwstr>mailto:abdelkarimhaddaji@gmail.com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sultan</dc:creator>
  <cp:keywords/>
  <cp:lastModifiedBy>Abdelkarim HADDAJI</cp:lastModifiedBy>
  <cp:revision>6</cp:revision>
  <cp:lastPrinted>2016-03-04T08:37:00Z</cp:lastPrinted>
  <dcterms:created xsi:type="dcterms:W3CDTF">2022-12-25T16:52:00Z</dcterms:created>
  <dcterms:modified xsi:type="dcterms:W3CDTF">2023-08-19T10:00:00Z</dcterms:modified>
</cp:coreProperties>
</file>